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84DC9" w14:textId="7417786C" w:rsidR="000070C3" w:rsidRPr="000070C3" w:rsidRDefault="000070C3" w:rsidP="000070C3"/>
    <w:p w14:paraId="4752F7ED" w14:textId="77777777" w:rsidR="000070C3" w:rsidRDefault="000070C3" w:rsidP="000070C3">
      <w:pPr>
        <w:jc w:val="center"/>
        <w:rPr>
          <w:b/>
          <w:bCs/>
        </w:rPr>
      </w:pPr>
      <w:r w:rsidRPr="000070C3">
        <w:rPr>
          <w:b/>
          <w:bCs/>
        </w:rPr>
        <w:t>WHISTON TOWN COUNCIL</w:t>
      </w:r>
    </w:p>
    <w:p w14:paraId="435D20EA" w14:textId="10F1D015" w:rsidR="000070C3" w:rsidRPr="000070C3" w:rsidRDefault="000070C3" w:rsidP="000070C3">
      <w:r w:rsidRPr="000070C3">
        <w:br/>
      </w:r>
      <w:r w:rsidRPr="000070C3">
        <w:rPr>
          <w:b/>
          <w:bCs/>
        </w:rPr>
        <w:t>Minutes of the Ordinary Meeting of the Town Council</w:t>
      </w:r>
      <w:r w:rsidRPr="000070C3">
        <w:br/>
      </w:r>
      <w:r w:rsidRPr="000070C3">
        <w:rPr>
          <w:b/>
          <w:bCs/>
        </w:rPr>
        <w:t>Date:</w:t>
      </w:r>
      <w:r w:rsidRPr="000070C3">
        <w:t xml:space="preserve"> Wednesday, 14th January 2026</w:t>
      </w:r>
      <w:r w:rsidRPr="000070C3">
        <w:br/>
      </w:r>
      <w:r w:rsidRPr="000070C3">
        <w:rPr>
          <w:b/>
          <w:bCs/>
        </w:rPr>
        <w:t>Time:</w:t>
      </w:r>
      <w:r w:rsidRPr="000070C3">
        <w:t xml:space="preserve"> 7:00 PM</w:t>
      </w:r>
      <w:r w:rsidRPr="000070C3">
        <w:br/>
      </w:r>
      <w:r w:rsidRPr="000070C3">
        <w:rPr>
          <w:b/>
          <w:bCs/>
        </w:rPr>
        <w:t>Location:</w:t>
      </w:r>
      <w:r w:rsidRPr="000070C3">
        <w:t xml:space="preserve"> Council Chamber, Whiston Town Hall, Old Colliery Road, Whiston</w:t>
      </w:r>
      <w:r>
        <w:t>.</w:t>
      </w:r>
    </w:p>
    <w:p w14:paraId="3812F67E" w14:textId="5F183FD0" w:rsidR="000070C3" w:rsidRPr="000070C3" w:rsidRDefault="000070C3" w:rsidP="000070C3">
      <w:pPr>
        <w:jc w:val="center"/>
        <w:rPr>
          <w:b/>
          <w:bCs/>
        </w:rPr>
      </w:pPr>
      <w:r w:rsidRPr="000070C3">
        <w:rPr>
          <w:b/>
          <w:bCs/>
        </w:rPr>
        <w:t>Present:</w:t>
      </w:r>
    </w:p>
    <w:p w14:paraId="3CEDE2C6" w14:textId="5FBB8610" w:rsidR="000070C3" w:rsidRPr="000070C3" w:rsidRDefault="000070C3" w:rsidP="000070C3">
      <w:pPr>
        <w:jc w:val="center"/>
        <w:rPr>
          <w:b/>
          <w:bCs/>
        </w:rPr>
      </w:pPr>
      <w:r w:rsidRPr="000070C3">
        <w:rPr>
          <w:b/>
          <w:bCs/>
        </w:rPr>
        <w:t>Cllr Jo Burke</w:t>
      </w:r>
    </w:p>
    <w:p w14:paraId="3D333F18" w14:textId="00552FD2" w:rsidR="000070C3" w:rsidRDefault="000070C3" w:rsidP="000070C3">
      <w:pPr>
        <w:jc w:val="center"/>
        <w:rPr>
          <w:b/>
          <w:bCs/>
        </w:rPr>
      </w:pPr>
      <w:r w:rsidRPr="000070C3">
        <w:rPr>
          <w:b/>
          <w:bCs/>
        </w:rPr>
        <w:t>Town Mayor</w:t>
      </w:r>
    </w:p>
    <w:p w14:paraId="2E5B0415" w14:textId="77777777" w:rsidR="007379F5" w:rsidRDefault="007379F5" w:rsidP="000070C3">
      <w:pPr>
        <w:jc w:val="center"/>
        <w:rPr>
          <w:b/>
          <w:bCs/>
        </w:rPr>
      </w:pPr>
    </w:p>
    <w:p w14:paraId="0FDF3022" w14:textId="15C6F75D" w:rsidR="007379F5" w:rsidRPr="007379F5" w:rsidRDefault="007379F5" w:rsidP="007379F5">
      <w:r w:rsidRPr="007379F5">
        <w:t>Cllrs T Byron, R, Gaffney, N. Murray, T. Murray and G. Wickens</w:t>
      </w:r>
    </w:p>
    <w:p w14:paraId="66C48573" w14:textId="7C639096" w:rsidR="000070C3" w:rsidRPr="007379F5" w:rsidRDefault="007379F5" w:rsidP="000070C3">
      <w:pPr>
        <w:rPr>
          <w:b/>
          <w:bCs/>
        </w:rPr>
      </w:pPr>
      <w:proofErr w:type="gramStart"/>
      <w:r w:rsidRPr="007379F5">
        <w:t>Also</w:t>
      </w:r>
      <w:proofErr w:type="gramEnd"/>
      <w:r w:rsidRPr="007379F5">
        <w:t xml:space="preserve"> in attendance - S Mayers – Town Clerk</w:t>
      </w:r>
      <w:r w:rsidR="000070C3" w:rsidRPr="000070C3">
        <w:br/>
      </w:r>
      <w:r w:rsidR="000070C3" w:rsidRPr="000070C3">
        <w:rPr>
          <w:b/>
          <w:bCs/>
        </w:rPr>
        <w:t>Apologies for Absence:</w:t>
      </w:r>
      <w:r w:rsidR="000070C3">
        <w:t xml:space="preserve"> </w:t>
      </w:r>
    </w:p>
    <w:p w14:paraId="0A3F8F78" w14:textId="5C996619" w:rsidR="007379F5" w:rsidRDefault="007379F5" w:rsidP="000070C3">
      <w:r>
        <w:t>Apologies for absence were received on behalf of Cllrs D. Allen, S. Henry, S. Rees and K. Taylor.</w:t>
      </w:r>
    </w:p>
    <w:p w14:paraId="760217D8" w14:textId="3EA83A2E" w:rsidR="007379F5" w:rsidRPr="007379F5" w:rsidRDefault="007379F5" w:rsidP="000070C3">
      <w:pPr>
        <w:rPr>
          <w:b/>
          <w:bCs/>
        </w:rPr>
      </w:pPr>
      <w:r>
        <w:t>Leave of absence agreed Cllr J. Mimnagh and C. A. Powell.</w:t>
      </w:r>
    </w:p>
    <w:p w14:paraId="5CC798B2" w14:textId="2DC2FA39" w:rsidR="007379F5" w:rsidRPr="007379F5" w:rsidRDefault="00000000" w:rsidP="007379F5">
      <w:r>
        <w:pict w14:anchorId="23CE417F">
          <v:rect id="_x0000_i1025" style="width:0;height:1.5pt" o:hralign="center" o:hrstd="t" o:hr="t" fillcolor="#a0a0a0" stroked="f"/>
        </w:pict>
      </w:r>
      <w:r w:rsidR="0066447D" w:rsidRPr="0066447D">
        <w:rPr>
          <w:b/>
          <w:bCs/>
        </w:rPr>
        <w:t>10</w:t>
      </w:r>
      <w:r w:rsidR="007379F5" w:rsidRPr="0066447D">
        <w:rPr>
          <w:b/>
          <w:bCs/>
        </w:rPr>
        <w:t>1.</w:t>
      </w:r>
      <w:r w:rsidR="007379F5">
        <w:t xml:space="preserve"> </w:t>
      </w:r>
      <w:r w:rsidR="000070C3" w:rsidRPr="007379F5">
        <w:rPr>
          <w:b/>
          <w:bCs/>
        </w:rPr>
        <w:t>Public Forum</w:t>
      </w:r>
      <w:r w:rsidR="007379F5">
        <w:rPr>
          <w:b/>
          <w:bCs/>
        </w:rPr>
        <w:t xml:space="preserve">                                                                                                                                                                  </w:t>
      </w:r>
      <w:r w:rsidR="007379F5" w:rsidRPr="007379F5">
        <w:t>No Members of the public were in attendance.</w:t>
      </w:r>
    </w:p>
    <w:p w14:paraId="5D0A664A" w14:textId="77777777" w:rsidR="000070C3" w:rsidRPr="000070C3" w:rsidRDefault="00000000" w:rsidP="000070C3">
      <w:r>
        <w:pict w14:anchorId="3AB35F6E">
          <v:rect id="_x0000_i1026" style="width:0;height:1.5pt" o:hralign="center" o:hrstd="t" o:hr="t" fillcolor="#a0a0a0" stroked="f"/>
        </w:pict>
      </w:r>
    </w:p>
    <w:p w14:paraId="73030AA2" w14:textId="05E304F9" w:rsidR="000070C3" w:rsidRPr="000070C3" w:rsidRDefault="0066447D" w:rsidP="000070C3">
      <w:pPr>
        <w:rPr>
          <w:b/>
          <w:bCs/>
        </w:rPr>
      </w:pPr>
      <w:r>
        <w:rPr>
          <w:b/>
          <w:bCs/>
        </w:rPr>
        <w:t>10</w:t>
      </w:r>
      <w:r w:rsidR="000070C3" w:rsidRPr="000070C3">
        <w:rPr>
          <w:b/>
          <w:bCs/>
        </w:rPr>
        <w:t>2. Declarations of Interest</w:t>
      </w:r>
    </w:p>
    <w:p w14:paraId="10A125EA" w14:textId="77777777" w:rsidR="007379F5" w:rsidRDefault="000070C3" w:rsidP="000070C3">
      <w:r w:rsidRPr="000070C3">
        <w:t>Councillors declared the following interests relating to agenda items:</w:t>
      </w:r>
    </w:p>
    <w:p w14:paraId="33E61457" w14:textId="77777777" w:rsidR="007379F5" w:rsidRDefault="007379F5" w:rsidP="000070C3">
      <w:pPr>
        <w:rPr>
          <w:b/>
          <w:bCs/>
        </w:rPr>
      </w:pPr>
      <w:r w:rsidRPr="007379F5">
        <w:rPr>
          <w:b/>
          <w:bCs/>
        </w:rPr>
        <w:t>Name:</w:t>
      </w:r>
      <w:r w:rsidRPr="007379F5">
        <w:rPr>
          <w:b/>
          <w:bCs/>
        </w:rPr>
        <w:tab/>
      </w:r>
      <w:r w:rsidRPr="007379F5">
        <w:rPr>
          <w:b/>
          <w:bCs/>
        </w:rPr>
        <w:tab/>
        <w:t>Agenda Item</w:t>
      </w:r>
      <w:r>
        <w:rPr>
          <w:b/>
          <w:bCs/>
        </w:rPr>
        <w:t>:</w:t>
      </w:r>
      <w:r w:rsidRPr="007379F5">
        <w:rPr>
          <w:b/>
          <w:bCs/>
        </w:rPr>
        <w:tab/>
      </w:r>
      <w:r w:rsidRPr="007379F5">
        <w:rPr>
          <w:b/>
          <w:bCs/>
        </w:rPr>
        <w:tab/>
      </w:r>
      <w:r w:rsidRPr="007379F5">
        <w:rPr>
          <w:b/>
          <w:bCs/>
        </w:rPr>
        <w:tab/>
        <w:t>Nature of Interest</w:t>
      </w:r>
      <w:r>
        <w:rPr>
          <w:b/>
          <w:bCs/>
        </w:rPr>
        <w:t>:</w:t>
      </w:r>
    </w:p>
    <w:p w14:paraId="56BBDC51" w14:textId="504F8541" w:rsidR="000070C3" w:rsidRPr="007379F5" w:rsidRDefault="007379F5" w:rsidP="000070C3">
      <w:r>
        <w:t xml:space="preserve">Cllr </w:t>
      </w:r>
      <w:r w:rsidRPr="007379F5">
        <w:t>T</w:t>
      </w:r>
      <w:r>
        <w:t>.</w:t>
      </w:r>
      <w:r w:rsidRPr="007379F5">
        <w:t xml:space="preserve"> Byron</w:t>
      </w:r>
      <w:r>
        <w:tab/>
      </w:r>
      <w:r w:rsidRPr="007379F5">
        <w:tab/>
        <w:t>4</w:t>
      </w:r>
      <w:r w:rsidRPr="007379F5">
        <w:tab/>
      </w:r>
      <w:r w:rsidRPr="007379F5">
        <w:tab/>
      </w:r>
      <w:r w:rsidRPr="007379F5">
        <w:tab/>
        <w:t>Member of Planning Committee Knowsley BC</w:t>
      </w:r>
      <w:r w:rsidR="000070C3" w:rsidRPr="007379F5">
        <w:br/>
      </w:r>
      <w:r>
        <w:t>Cllr. R. Gaffney</w:t>
      </w:r>
      <w:r>
        <w:tab/>
      </w:r>
      <w:r>
        <w:tab/>
        <w:t xml:space="preserve">4 </w:t>
      </w:r>
      <w:r>
        <w:tab/>
      </w:r>
      <w:r>
        <w:tab/>
      </w:r>
      <w:r>
        <w:tab/>
        <w:t>Member of Planning Committee Knowsley BC</w:t>
      </w:r>
    </w:p>
    <w:p w14:paraId="7FFFE5D1" w14:textId="77777777" w:rsidR="000070C3" w:rsidRPr="000070C3" w:rsidRDefault="00000000" w:rsidP="000070C3">
      <w:r>
        <w:pict w14:anchorId="0E60E4F1">
          <v:rect id="_x0000_i1027" style="width:0;height:1.5pt" o:hralign="center" o:hrstd="t" o:hr="t" fillcolor="#a0a0a0" stroked="f"/>
        </w:pict>
      </w:r>
    </w:p>
    <w:p w14:paraId="17206D54" w14:textId="77836175" w:rsidR="000070C3" w:rsidRPr="000070C3" w:rsidRDefault="0066447D" w:rsidP="000070C3">
      <w:pPr>
        <w:rPr>
          <w:b/>
          <w:bCs/>
        </w:rPr>
      </w:pPr>
      <w:r>
        <w:rPr>
          <w:b/>
          <w:bCs/>
        </w:rPr>
        <w:t>10</w:t>
      </w:r>
      <w:r w:rsidR="000070C3" w:rsidRPr="000070C3">
        <w:rPr>
          <w:b/>
          <w:bCs/>
        </w:rPr>
        <w:t>3. Announcements</w:t>
      </w:r>
    </w:p>
    <w:p w14:paraId="520EE04B" w14:textId="323636DD" w:rsidR="000070C3" w:rsidRPr="000070C3" w:rsidRDefault="000070C3" w:rsidP="000070C3">
      <w:r w:rsidRPr="000070C3">
        <w:rPr>
          <w:b/>
          <w:bCs/>
        </w:rPr>
        <w:t>a) From the Town Mayor:</w:t>
      </w:r>
      <w:r w:rsidRPr="000070C3">
        <w:br/>
        <w:t xml:space="preserve">The Town Mayor provided a verbal update regarding </w:t>
      </w:r>
      <w:r w:rsidR="007379F5">
        <w:t xml:space="preserve">the arrangement for a Valentines Bingo and St Patricks Night as part of her </w:t>
      </w:r>
      <w:r w:rsidR="0066447D">
        <w:t>fund-raising</w:t>
      </w:r>
      <w:r w:rsidR="007379F5">
        <w:t xml:space="preserve"> efforts.</w:t>
      </w:r>
    </w:p>
    <w:p w14:paraId="1FBF809A" w14:textId="3FC2F62A" w:rsidR="000070C3" w:rsidRPr="000070C3" w:rsidRDefault="000070C3" w:rsidP="000070C3">
      <w:r w:rsidRPr="000070C3">
        <w:rPr>
          <w:b/>
          <w:bCs/>
        </w:rPr>
        <w:t>b) From the Town Clerk:</w:t>
      </w:r>
      <w:r w:rsidRPr="000070C3">
        <w:br/>
        <w:t xml:space="preserve">The Town Clerk </w:t>
      </w:r>
      <w:r w:rsidR="0066447D">
        <w:t>did not provide a verbal update.</w:t>
      </w:r>
    </w:p>
    <w:p w14:paraId="10B5683E" w14:textId="03892485" w:rsidR="000070C3" w:rsidRPr="000070C3" w:rsidRDefault="000070C3" w:rsidP="000070C3">
      <w:r w:rsidRPr="000070C3">
        <w:rPr>
          <w:b/>
          <w:bCs/>
        </w:rPr>
        <w:t>c) From the Leader:</w:t>
      </w:r>
      <w:r w:rsidRPr="000070C3">
        <w:br/>
        <w:t xml:space="preserve">The Leader </w:t>
      </w:r>
      <w:r w:rsidR="0066447D">
        <w:t>submitted apologies.</w:t>
      </w:r>
    </w:p>
    <w:p w14:paraId="1A6CD344" w14:textId="77777777" w:rsidR="000070C3" w:rsidRPr="000070C3" w:rsidRDefault="00000000" w:rsidP="000070C3">
      <w:r>
        <w:pict w14:anchorId="363BAD32">
          <v:rect id="_x0000_i1028" style="width:0;height:1.5pt" o:hralign="center" o:hrstd="t" o:hr="t" fillcolor="#a0a0a0" stroked="f"/>
        </w:pict>
      </w:r>
    </w:p>
    <w:p w14:paraId="5BF188C8" w14:textId="07261C47" w:rsidR="000070C3" w:rsidRPr="000070C3" w:rsidRDefault="0066447D" w:rsidP="000070C3">
      <w:pPr>
        <w:rPr>
          <w:b/>
          <w:bCs/>
        </w:rPr>
      </w:pPr>
      <w:r>
        <w:rPr>
          <w:b/>
          <w:bCs/>
        </w:rPr>
        <w:lastRenderedPageBreak/>
        <w:t>10</w:t>
      </w:r>
      <w:r w:rsidR="000070C3" w:rsidRPr="000070C3">
        <w:rPr>
          <w:b/>
          <w:bCs/>
        </w:rPr>
        <w:t>4. Planning Applications</w:t>
      </w:r>
    </w:p>
    <w:p w14:paraId="5C193985" w14:textId="77777777" w:rsidR="000070C3" w:rsidRPr="000070C3" w:rsidRDefault="000070C3" w:rsidP="000070C3">
      <w:r w:rsidRPr="000070C3">
        <w:t>The following planning applications were considered:</w:t>
      </w:r>
    </w:p>
    <w:p w14:paraId="4EC08D7D" w14:textId="14865DE1" w:rsidR="000070C3" w:rsidRPr="000070C3" w:rsidRDefault="000070C3" w:rsidP="000070C3">
      <w:pPr>
        <w:numPr>
          <w:ilvl w:val="0"/>
          <w:numId w:val="1"/>
        </w:numPr>
      </w:pPr>
      <w:r w:rsidRPr="000070C3">
        <w:rPr>
          <w:b/>
          <w:bCs/>
        </w:rPr>
        <w:t>25/00637/FUL</w:t>
      </w:r>
      <w:r w:rsidRPr="000070C3">
        <w:t xml:space="preserve"> – Replacement of existing doors, windows, and front access gate, and installation of air conditioning unit to side elevation, Dragon House Farm, 370A Cronton Road, Cronton.</w:t>
      </w:r>
      <w:r w:rsidRPr="000070C3">
        <w:br/>
      </w:r>
    </w:p>
    <w:p w14:paraId="4C00DD02" w14:textId="0447412C" w:rsidR="000070C3" w:rsidRDefault="000070C3" w:rsidP="000070C3">
      <w:pPr>
        <w:numPr>
          <w:ilvl w:val="0"/>
          <w:numId w:val="1"/>
        </w:numPr>
      </w:pPr>
      <w:r w:rsidRPr="000070C3">
        <w:rPr>
          <w:b/>
          <w:bCs/>
        </w:rPr>
        <w:t>25/00649/FUL</w:t>
      </w:r>
      <w:r w:rsidRPr="000070C3">
        <w:t xml:space="preserve"> – Erection of part single and part two-storey rear extension, 15 Chapel Lane, Cronton, Knowsley.</w:t>
      </w:r>
      <w:r w:rsidRPr="000070C3">
        <w:br/>
      </w:r>
      <w:bookmarkStart w:id="0" w:name="_Hlk219382648"/>
    </w:p>
    <w:p w14:paraId="4490A445" w14:textId="1A8ABBC5" w:rsidR="0066447D" w:rsidRDefault="0066447D" w:rsidP="000070C3">
      <w:pPr>
        <w:numPr>
          <w:ilvl w:val="0"/>
          <w:numId w:val="1"/>
        </w:numPr>
      </w:pPr>
      <w:r>
        <w:rPr>
          <w:b/>
          <w:bCs/>
        </w:rPr>
        <w:t xml:space="preserve">Formal consultation </w:t>
      </w:r>
      <w:r>
        <w:t xml:space="preserve">– demolition of existing buildings and construction of up to 88 affordable homes, creation of access from Fox’s Bank Lane, Construction of internal roads and footways, landscaping works to trees and associated works. – Land at Halsnead Farm, Fox’s </w:t>
      </w:r>
      <w:r w:rsidR="00373418">
        <w:t>Bank Lane</w:t>
      </w:r>
      <w:r>
        <w:t>, Cronton, L35.</w:t>
      </w:r>
    </w:p>
    <w:bookmarkEnd w:id="0"/>
    <w:p w14:paraId="184742DA" w14:textId="295BB547" w:rsidR="0066447D" w:rsidRPr="0066447D" w:rsidRDefault="0066447D" w:rsidP="0066447D">
      <w:pPr>
        <w:rPr>
          <w:b/>
          <w:bCs/>
        </w:rPr>
      </w:pPr>
      <w:r w:rsidRPr="0066447D">
        <w:rPr>
          <w:b/>
          <w:bCs/>
        </w:rPr>
        <w:t xml:space="preserve">Resolved: application 25/00637/FUL and 25/00649/FUL be noted and an objection be put forward in relation to the formal consultation, Halsnead Farm, Fox’s Bank Lane. Cronton. </w:t>
      </w:r>
    </w:p>
    <w:p w14:paraId="582B8572" w14:textId="77777777" w:rsidR="000070C3" w:rsidRPr="000070C3" w:rsidRDefault="00000000" w:rsidP="000070C3">
      <w:r>
        <w:pict w14:anchorId="2A70211F">
          <v:rect id="_x0000_i1029" style="width:0;height:1.5pt" o:hralign="center" o:hrstd="t" o:hr="t" fillcolor="#a0a0a0" stroked="f"/>
        </w:pict>
      </w:r>
    </w:p>
    <w:p w14:paraId="18AB3996" w14:textId="126EEE7B" w:rsidR="000070C3" w:rsidRPr="000070C3" w:rsidRDefault="0066447D" w:rsidP="000070C3">
      <w:pPr>
        <w:rPr>
          <w:b/>
          <w:bCs/>
        </w:rPr>
      </w:pPr>
      <w:r>
        <w:rPr>
          <w:b/>
          <w:bCs/>
        </w:rPr>
        <w:t>10</w:t>
      </w:r>
      <w:r w:rsidR="000070C3" w:rsidRPr="000070C3">
        <w:rPr>
          <w:b/>
          <w:bCs/>
        </w:rPr>
        <w:t>5. Whiston Woods</w:t>
      </w:r>
    </w:p>
    <w:p w14:paraId="7BCCFACB" w14:textId="38EDF657" w:rsidR="000070C3" w:rsidRDefault="000070C3" w:rsidP="000070C3">
      <w:r w:rsidRPr="000070C3">
        <w:t xml:space="preserve">The </w:t>
      </w:r>
      <w:r w:rsidR="0066447D">
        <w:t>Clerk informed Members that a recent planning applicati</w:t>
      </w:r>
      <w:r w:rsidR="006E2966">
        <w:t xml:space="preserve">on by Knowsley Borough </w:t>
      </w:r>
      <w:proofErr w:type="gramStart"/>
      <w:r w:rsidR="006E2966">
        <w:t>Council  in</w:t>
      </w:r>
      <w:proofErr w:type="gramEnd"/>
      <w:r w:rsidR="006E2966">
        <w:t xml:space="preserve"> relation to access and egress to the proposed site has recently been approved. </w:t>
      </w:r>
    </w:p>
    <w:p w14:paraId="36201A66" w14:textId="788E316B" w:rsidR="006E2966" w:rsidRPr="006E2966" w:rsidRDefault="006E2966" w:rsidP="000070C3">
      <w:pPr>
        <w:rPr>
          <w:b/>
          <w:bCs/>
        </w:rPr>
      </w:pPr>
      <w:r w:rsidRPr="006E2966">
        <w:rPr>
          <w:b/>
          <w:bCs/>
        </w:rPr>
        <w:t>Resolved: That the report be noted.</w:t>
      </w:r>
    </w:p>
    <w:p w14:paraId="01BE2CA5" w14:textId="77777777" w:rsidR="000070C3" w:rsidRPr="000070C3" w:rsidRDefault="00000000" w:rsidP="000070C3">
      <w:r>
        <w:pict w14:anchorId="2AB36074">
          <v:rect id="_x0000_i1030" style="width:0;height:1.5pt" o:hralign="center" o:hrstd="t" o:hr="t" fillcolor="#a0a0a0" stroked="f"/>
        </w:pict>
      </w:r>
    </w:p>
    <w:p w14:paraId="77C362D2" w14:textId="72B28071" w:rsidR="000070C3" w:rsidRPr="000070C3" w:rsidRDefault="006E2966" w:rsidP="000070C3">
      <w:pPr>
        <w:rPr>
          <w:b/>
          <w:bCs/>
        </w:rPr>
      </w:pPr>
      <w:r>
        <w:rPr>
          <w:b/>
          <w:bCs/>
        </w:rPr>
        <w:t>10</w:t>
      </w:r>
      <w:r w:rsidR="000070C3" w:rsidRPr="000070C3">
        <w:rPr>
          <w:b/>
          <w:bCs/>
        </w:rPr>
        <w:t>6. Minutes of the Ordinary Meeting – 10th December 2025</w:t>
      </w:r>
    </w:p>
    <w:p w14:paraId="1DB30AEE" w14:textId="239C852F" w:rsidR="000070C3" w:rsidRPr="000070C3" w:rsidRDefault="000070C3" w:rsidP="000070C3">
      <w:r w:rsidRPr="000070C3">
        <w:t>The minutes of the meeting held on Wednesday 10th December 2025 were approved as a true and accurate record.</w:t>
      </w:r>
    </w:p>
    <w:p w14:paraId="78B70195" w14:textId="77777777" w:rsidR="000070C3" w:rsidRPr="000070C3" w:rsidRDefault="00000000" w:rsidP="000070C3">
      <w:r>
        <w:pict w14:anchorId="3E8812D7">
          <v:rect id="_x0000_i1031" style="width:0;height:1.5pt" o:hralign="center" o:hrstd="t" o:hr="t" fillcolor="#a0a0a0" stroked="f"/>
        </w:pict>
      </w:r>
    </w:p>
    <w:p w14:paraId="1FC4A904" w14:textId="737BC962" w:rsidR="000070C3" w:rsidRPr="000070C3" w:rsidRDefault="006E2966" w:rsidP="000070C3">
      <w:pPr>
        <w:rPr>
          <w:b/>
          <w:bCs/>
        </w:rPr>
      </w:pPr>
      <w:r>
        <w:rPr>
          <w:b/>
          <w:bCs/>
        </w:rPr>
        <w:t>10</w:t>
      </w:r>
      <w:r w:rsidR="000070C3" w:rsidRPr="000070C3">
        <w:rPr>
          <w:b/>
          <w:bCs/>
        </w:rPr>
        <w:t>7. Financial Matters</w:t>
      </w:r>
    </w:p>
    <w:p w14:paraId="5694C9E8" w14:textId="77777777" w:rsidR="000070C3" w:rsidRPr="000070C3" w:rsidRDefault="000070C3" w:rsidP="000070C3">
      <w:r w:rsidRPr="000070C3">
        <w:t>The following financial information was presented for consideration:</w:t>
      </w:r>
    </w:p>
    <w:p w14:paraId="25129FC0" w14:textId="744DE6D0" w:rsidR="000070C3" w:rsidRPr="000070C3" w:rsidRDefault="000070C3" w:rsidP="000070C3">
      <w:pPr>
        <w:numPr>
          <w:ilvl w:val="0"/>
          <w:numId w:val="2"/>
        </w:numPr>
      </w:pPr>
      <w:r w:rsidRPr="000070C3">
        <w:rPr>
          <w:b/>
          <w:bCs/>
        </w:rPr>
        <w:t xml:space="preserve">a) Bank Reconciliation – December 2025 </w:t>
      </w:r>
    </w:p>
    <w:p w14:paraId="568753C1" w14:textId="65722B49" w:rsidR="000070C3" w:rsidRPr="000070C3" w:rsidRDefault="000070C3" w:rsidP="000070C3">
      <w:pPr>
        <w:numPr>
          <w:ilvl w:val="0"/>
          <w:numId w:val="2"/>
        </w:numPr>
      </w:pPr>
      <w:r w:rsidRPr="000070C3">
        <w:rPr>
          <w:b/>
          <w:bCs/>
        </w:rPr>
        <w:t>b) Final Payment Summary – December 2025</w:t>
      </w:r>
    </w:p>
    <w:p w14:paraId="20A4E623" w14:textId="3FB26C6F" w:rsidR="000070C3" w:rsidRPr="000070C3" w:rsidRDefault="000070C3" w:rsidP="000070C3">
      <w:pPr>
        <w:numPr>
          <w:ilvl w:val="0"/>
          <w:numId w:val="2"/>
        </w:numPr>
      </w:pPr>
      <w:r w:rsidRPr="000070C3">
        <w:rPr>
          <w:b/>
          <w:bCs/>
        </w:rPr>
        <w:t>c) Monthly Accounts for Payment – January 2026</w:t>
      </w:r>
      <w:r w:rsidRPr="000070C3">
        <w:t xml:space="preserve"> </w:t>
      </w:r>
    </w:p>
    <w:p w14:paraId="711D8A14" w14:textId="3AEEA078" w:rsidR="000070C3" w:rsidRPr="006E2966" w:rsidRDefault="000070C3" w:rsidP="000070C3">
      <w:pPr>
        <w:rPr>
          <w:b/>
          <w:bCs/>
        </w:rPr>
      </w:pPr>
      <w:r w:rsidRPr="006E2966">
        <w:rPr>
          <w:b/>
          <w:bCs/>
        </w:rPr>
        <w:t xml:space="preserve">Resolved: That the financial reports be </w:t>
      </w:r>
      <w:r w:rsidR="006E2966">
        <w:rPr>
          <w:b/>
          <w:bCs/>
        </w:rPr>
        <w:t xml:space="preserve">noted and </w:t>
      </w:r>
      <w:r w:rsidRPr="006E2966">
        <w:rPr>
          <w:b/>
          <w:bCs/>
        </w:rPr>
        <w:t>approved</w:t>
      </w:r>
      <w:r w:rsidR="006E2966">
        <w:rPr>
          <w:b/>
          <w:bCs/>
        </w:rPr>
        <w:t>.</w:t>
      </w:r>
      <w:r w:rsidRPr="006E2966">
        <w:rPr>
          <w:b/>
          <w:bCs/>
        </w:rPr>
        <w:t xml:space="preserve"> </w:t>
      </w:r>
    </w:p>
    <w:p w14:paraId="15471868" w14:textId="77777777" w:rsidR="000070C3" w:rsidRPr="000070C3" w:rsidRDefault="00000000" w:rsidP="000070C3">
      <w:r>
        <w:pict w14:anchorId="05478DA3">
          <v:rect id="_x0000_i1032" style="width:0;height:1.5pt" o:hralign="center" o:hrstd="t" o:hr="t" fillcolor="#a0a0a0" stroked="f"/>
        </w:pict>
      </w:r>
    </w:p>
    <w:p w14:paraId="637FFA10" w14:textId="090AFA25" w:rsidR="000070C3" w:rsidRPr="000070C3" w:rsidRDefault="006E2966" w:rsidP="000070C3">
      <w:pPr>
        <w:rPr>
          <w:b/>
          <w:bCs/>
        </w:rPr>
      </w:pPr>
      <w:r>
        <w:rPr>
          <w:b/>
          <w:bCs/>
        </w:rPr>
        <w:t>10</w:t>
      </w:r>
      <w:r w:rsidR="000070C3" w:rsidRPr="000070C3">
        <w:rPr>
          <w:b/>
          <w:bCs/>
        </w:rPr>
        <w:t xml:space="preserve">8. Investment Strategy 2026–2027 </w:t>
      </w:r>
    </w:p>
    <w:p w14:paraId="3FA91F10" w14:textId="77777777" w:rsidR="000070C3" w:rsidRPr="000070C3" w:rsidRDefault="000070C3" w:rsidP="000070C3">
      <w:r w:rsidRPr="000070C3">
        <w:t>Members considered the circulated report relating to the Investment Strategy for 2026–2027.</w:t>
      </w:r>
      <w:r w:rsidRPr="000070C3">
        <w:br/>
      </w:r>
      <w:r w:rsidRPr="006E2966">
        <w:rPr>
          <w:b/>
          <w:bCs/>
        </w:rPr>
        <w:t>Resolved: That the Investment Strategy 2026–2027 be approved.</w:t>
      </w:r>
    </w:p>
    <w:p w14:paraId="56198E31" w14:textId="77777777" w:rsidR="000070C3" w:rsidRPr="000070C3" w:rsidRDefault="00000000" w:rsidP="000070C3">
      <w:r>
        <w:lastRenderedPageBreak/>
        <w:pict w14:anchorId="25115D4A">
          <v:rect id="_x0000_i1033" style="width:0;height:1.5pt" o:hralign="center" o:hrstd="t" o:hr="t" fillcolor="#a0a0a0" stroked="f"/>
        </w:pict>
      </w:r>
    </w:p>
    <w:p w14:paraId="2D70BE6D" w14:textId="19DA9E31" w:rsidR="000070C3" w:rsidRPr="000070C3" w:rsidRDefault="006E2966" w:rsidP="000070C3">
      <w:pPr>
        <w:rPr>
          <w:b/>
          <w:bCs/>
        </w:rPr>
      </w:pPr>
      <w:r>
        <w:rPr>
          <w:b/>
          <w:bCs/>
        </w:rPr>
        <w:t>10</w:t>
      </w:r>
      <w:r w:rsidR="000070C3" w:rsidRPr="000070C3">
        <w:rPr>
          <w:b/>
          <w:bCs/>
        </w:rPr>
        <w:t xml:space="preserve">9. Treasury Management 2026–2027 </w:t>
      </w:r>
    </w:p>
    <w:p w14:paraId="59462028" w14:textId="77777777" w:rsidR="000070C3" w:rsidRPr="000070C3" w:rsidRDefault="000070C3" w:rsidP="000070C3">
      <w:r w:rsidRPr="000070C3">
        <w:t>Members considered the circulated report relating to Treasury Management for 2026–2027.</w:t>
      </w:r>
      <w:r w:rsidRPr="000070C3">
        <w:br/>
      </w:r>
      <w:r w:rsidRPr="006E2966">
        <w:rPr>
          <w:b/>
          <w:bCs/>
        </w:rPr>
        <w:t>Resolved: That the Treasury Management report 2026–2027 be approved.</w:t>
      </w:r>
    </w:p>
    <w:p w14:paraId="724C8016" w14:textId="77777777" w:rsidR="000070C3" w:rsidRPr="000070C3" w:rsidRDefault="00000000" w:rsidP="000070C3">
      <w:r>
        <w:pict w14:anchorId="2634A6C4">
          <v:rect id="_x0000_i1034" style="width:0;height:1.5pt" o:hralign="center" o:hrstd="t" o:hr="t" fillcolor="#a0a0a0" stroked="f"/>
        </w:pict>
      </w:r>
    </w:p>
    <w:p w14:paraId="7BDAB8DC" w14:textId="7703E520" w:rsidR="000070C3" w:rsidRPr="000070C3" w:rsidRDefault="000070C3" w:rsidP="000070C3">
      <w:pPr>
        <w:rPr>
          <w:b/>
          <w:bCs/>
        </w:rPr>
      </w:pPr>
      <w:r w:rsidRPr="000070C3">
        <w:rPr>
          <w:b/>
          <w:bCs/>
        </w:rPr>
        <w:t>1</w:t>
      </w:r>
      <w:r w:rsidR="006E2966">
        <w:rPr>
          <w:b/>
          <w:bCs/>
        </w:rPr>
        <w:t>10</w:t>
      </w:r>
      <w:r w:rsidRPr="000070C3">
        <w:rPr>
          <w:b/>
          <w:bCs/>
        </w:rPr>
        <w:t>. Budget Briefing Session – 21st January 2026</w:t>
      </w:r>
    </w:p>
    <w:p w14:paraId="10F2CD48" w14:textId="2B6FB3DE" w:rsidR="000070C3" w:rsidRPr="000070C3" w:rsidRDefault="000070C3" w:rsidP="000070C3">
      <w:r w:rsidRPr="000070C3">
        <w:t xml:space="preserve">Members noted that a dedicated Budget Briefing Session will be held on </w:t>
      </w:r>
      <w:r w:rsidR="006E2966">
        <w:t xml:space="preserve">Wednesday </w:t>
      </w:r>
      <w:r w:rsidRPr="000070C3">
        <w:t>21st January 2026</w:t>
      </w:r>
      <w:r w:rsidR="006E2966">
        <w:t xml:space="preserve"> commencing at 4.20pm</w:t>
      </w:r>
      <w:r w:rsidRPr="000070C3">
        <w:t xml:space="preserve"> to consider the precept and set the budget for 2026–2027. The budget report will be </w:t>
      </w:r>
      <w:r w:rsidR="006E2966">
        <w:t xml:space="preserve">circulated beforehand, </w:t>
      </w:r>
      <w:r w:rsidRPr="000070C3">
        <w:t>and Members are invited to provide input.</w:t>
      </w:r>
    </w:p>
    <w:p w14:paraId="4DB9F249" w14:textId="77777777" w:rsidR="000070C3" w:rsidRPr="000070C3" w:rsidRDefault="00000000" w:rsidP="000070C3">
      <w:r>
        <w:pict w14:anchorId="4CEE8099">
          <v:rect id="_x0000_i1035" style="width:0;height:1.5pt" o:hralign="center" o:hrstd="t" o:hr="t" fillcolor="#a0a0a0" stroked="f"/>
        </w:pict>
      </w:r>
    </w:p>
    <w:p w14:paraId="6803027A" w14:textId="77777777" w:rsidR="006E2966" w:rsidRDefault="006E2966" w:rsidP="000070C3">
      <w:pPr>
        <w:rPr>
          <w:b/>
          <w:bCs/>
        </w:rPr>
      </w:pPr>
      <w:r>
        <w:rPr>
          <w:b/>
          <w:bCs/>
        </w:rPr>
        <w:t>Minute 101 to 110 be received as a true and correct record and signed by the Town Mayor on Wednesday 4</w:t>
      </w:r>
      <w:r w:rsidRPr="006E2966">
        <w:rPr>
          <w:b/>
          <w:bCs/>
          <w:vertAlign w:val="superscript"/>
        </w:rPr>
        <w:t>th</w:t>
      </w:r>
      <w:r>
        <w:rPr>
          <w:b/>
          <w:bCs/>
        </w:rPr>
        <w:t xml:space="preserve"> February 2026.</w:t>
      </w:r>
    </w:p>
    <w:p w14:paraId="79EAED06" w14:textId="77777777" w:rsidR="006E2966" w:rsidRDefault="006E2966" w:rsidP="000070C3">
      <w:pPr>
        <w:rPr>
          <w:b/>
          <w:bCs/>
        </w:rPr>
      </w:pPr>
    </w:p>
    <w:p w14:paraId="5C5325A4" w14:textId="15AA0273" w:rsidR="006E2966" w:rsidRDefault="006E2966" w:rsidP="006E2966">
      <w:pPr>
        <w:jc w:val="center"/>
        <w:rPr>
          <w:b/>
          <w:bCs/>
        </w:rPr>
      </w:pPr>
      <w:r>
        <w:rPr>
          <w:b/>
          <w:bCs/>
        </w:rPr>
        <w:t>________________________</w:t>
      </w:r>
    </w:p>
    <w:p w14:paraId="018214C7" w14:textId="5048EF81" w:rsidR="006E2966" w:rsidRPr="006E2966" w:rsidRDefault="006E2966" w:rsidP="006E2966">
      <w:pPr>
        <w:jc w:val="center"/>
        <w:rPr>
          <w:b/>
          <w:bCs/>
        </w:rPr>
      </w:pPr>
      <w:r w:rsidRPr="006E2966">
        <w:rPr>
          <w:b/>
          <w:bCs/>
        </w:rPr>
        <w:t>Councillor J. Burke</w:t>
      </w:r>
    </w:p>
    <w:p w14:paraId="72DE3FF8" w14:textId="5EF2EC63" w:rsidR="006E2966" w:rsidRPr="006E2966" w:rsidRDefault="006E2966" w:rsidP="006E2966">
      <w:pPr>
        <w:jc w:val="center"/>
        <w:rPr>
          <w:b/>
          <w:bCs/>
        </w:rPr>
      </w:pPr>
      <w:r w:rsidRPr="006E2966">
        <w:rPr>
          <w:b/>
          <w:bCs/>
        </w:rPr>
        <w:t>Town Mayor</w:t>
      </w:r>
    </w:p>
    <w:p w14:paraId="7190BE06" w14:textId="7312E352" w:rsidR="000070C3" w:rsidRPr="006E2966" w:rsidRDefault="000070C3" w:rsidP="006E2966">
      <w:pPr>
        <w:jc w:val="center"/>
        <w:rPr>
          <w:b/>
          <w:bCs/>
        </w:rPr>
      </w:pPr>
      <w:r w:rsidRPr="006E2966">
        <w:rPr>
          <w:b/>
          <w:bCs/>
        </w:rPr>
        <w:t xml:space="preserve">Meeting closed at: </w:t>
      </w:r>
      <w:r w:rsidR="006E2966" w:rsidRPr="006E2966">
        <w:rPr>
          <w:b/>
          <w:bCs/>
        </w:rPr>
        <w:t>7.16pm</w:t>
      </w:r>
    </w:p>
    <w:p w14:paraId="3D74FE60"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461D1"/>
    <w:multiLevelType w:val="hybridMultilevel"/>
    <w:tmpl w:val="32EC0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462AA0"/>
    <w:multiLevelType w:val="multilevel"/>
    <w:tmpl w:val="FA9A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082446"/>
    <w:multiLevelType w:val="multilevel"/>
    <w:tmpl w:val="BAB2E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114600">
    <w:abstractNumId w:val="2"/>
  </w:num>
  <w:num w:numId="2" w16cid:durableId="1322541">
    <w:abstractNumId w:val="1"/>
  </w:num>
  <w:num w:numId="3" w16cid:durableId="1387953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0C3"/>
    <w:rsid w:val="000070C3"/>
    <w:rsid w:val="001638FB"/>
    <w:rsid w:val="00373418"/>
    <w:rsid w:val="003D10B4"/>
    <w:rsid w:val="00413241"/>
    <w:rsid w:val="004A1E06"/>
    <w:rsid w:val="0066447D"/>
    <w:rsid w:val="006E2966"/>
    <w:rsid w:val="007379F5"/>
    <w:rsid w:val="00792B55"/>
    <w:rsid w:val="00BD7A16"/>
    <w:rsid w:val="00D165D2"/>
    <w:rsid w:val="00D44508"/>
    <w:rsid w:val="00EE04B0"/>
    <w:rsid w:val="00EF297D"/>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8A665"/>
  <w15:chartTrackingRefBased/>
  <w15:docId w15:val="{BC11F1C7-DA5E-4A51-8510-2B26CE8F7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7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70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0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0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0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0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0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0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0C3"/>
    <w:rPr>
      <w:rFonts w:eastAsiaTheme="majorEastAsia" w:cstheme="majorBidi"/>
      <w:color w:val="272727" w:themeColor="text1" w:themeTint="D8"/>
    </w:rPr>
  </w:style>
  <w:style w:type="paragraph" w:styleId="Title">
    <w:name w:val="Title"/>
    <w:basedOn w:val="Normal"/>
    <w:next w:val="Normal"/>
    <w:link w:val="TitleChar"/>
    <w:uiPriority w:val="10"/>
    <w:qFormat/>
    <w:rsid w:val="00007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0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0C3"/>
    <w:pPr>
      <w:spacing w:before="160"/>
      <w:jc w:val="center"/>
    </w:pPr>
    <w:rPr>
      <w:i/>
      <w:iCs/>
      <w:color w:val="404040" w:themeColor="text1" w:themeTint="BF"/>
    </w:rPr>
  </w:style>
  <w:style w:type="character" w:customStyle="1" w:styleId="QuoteChar">
    <w:name w:val="Quote Char"/>
    <w:basedOn w:val="DefaultParagraphFont"/>
    <w:link w:val="Quote"/>
    <w:uiPriority w:val="29"/>
    <w:rsid w:val="000070C3"/>
    <w:rPr>
      <w:i/>
      <w:iCs/>
      <w:color w:val="404040" w:themeColor="text1" w:themeTint="BF"/>
    </w:rPr>
  </w:style>
  <w:style w:type="paragraph" w:styleId="ListParagraph">
    <w:name w:val="List Paragraph"/>
    <w:basedOn w:val="Normal"/>
    <w:uiPriority w:val="34"/>
    <w:qFormat/>
    <w:rsid w:val="000070C3"/>
    <w:pPr>
      <w:ind w:left="720"/>
      <w:contextualSpacing/>
    </w:pPr>
  </w:style>
  <w:style w:type="character" w:styleId="IntenseEmphasis">
    <w:name w:val="Intense Emphasis"/>
    <w:basedOn w:val="DefaultParagraphFont"/>
    <w:uiPriority w:val="21"/>
    <w:qFormat/>
    <w:rsid w:val="000070C3"/>
    <w:rPr>
      <w:i/>
      <w:iCs/>
      <w:color w:val="0F4761" w:themeColor="accent1" w:themeShade="BF"/>
    </w:rPr>
  </w:style>
  <w:style w:type="paragraph" w:styleId="IntenseQuote">
    <w:name w:val="Intense Quote"/>
    <w:basedOn w:val="Normal"/>
    <w:next w:val="Normal"/>
    <w:link w:val="IntenseQuoteChar"/>
    <w:uiPriority w:val="30"/>
    <w:qFormat/>
    <w:rsid w:val="00007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0C3"/>
    <w:rPr>
      <w:i/>
      <w:iCs/>
      <w:color w:val="0F4761" w:themeColor="accent1" w:themeShade="BF"/>
    </w:rPr>
  </w:style>
  <w:style w:type="character" w:styleId="IntenseReference">
    <w:name w:val="Intense Reference"/>
    <w:basedOn w:val="DefaultParagraphFont"/>
    <w:uiPriority w:val="32"/>
    <w:qFormat/>
    <w:rsid w:val="000070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622</Words>
  <Characters>3153</Characters>
  <Application>Microsoft Office Word</Application>
  <DocSecurity>0</DocSecurity>
  <Lines>262</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5</cp:revision>
  <dcterms:created xsi:type="dcterms:W3CDTF">2026-01-13T16:14:00Z</dcterms:created>
  <dcterms:modified xsi:type="dcterms:W3CDTF">2026-01-15T16:03:00Z</dcterms:modified>
</cp:coreProperties>
</file>