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09E" w:rsidRDefault="00D2109E" w:rsidP="00D2109E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223DA" wp14:editId="2526179F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109E" w:rsidRDefault="00D2109E" w:rsidP="00D2109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7515CD3" wp14:editId="4762CE2A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223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D2109E" w:rsidRDefault="00D2109E" w:rsidP="00D2109E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7515CD3" wp14:editId="4762CE2A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4F5CB" wp14:editId="59364E14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109E" w:rsidRDefault="00D2109E" w:rsidP="00D2109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A2C5A3" wp14:editId="1984D7C2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4F5CB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D2109E" w:rsidRDefault="00D2109E" w:rsidP="00D2109E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A2C5A3" wp14:editId="1984D7C2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5E2D3C" wp14:editId="1EFA13B7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392D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D2109E" w:rsidRDefault="00D2109E" w:rsidP="00D2109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</w:t>
      </w:r>
      <w:proofErr w:type="spellStart"/>
      <w:r>
        <w:rPr>
          <w:rFonts w:ascii="Arial" w:hAnsi="Arial" w:cs="Arial"/>
          <w:b/>
          <w:sz w:val="18"/>
          <w:szCs w:val="18"/>
        </w:rPr>
        <w:t>Whiston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Town Mayor 2019-2021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S.E. Gaffney</w:t>
      </w:r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Mrs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S </w:t>
      </w:r>
      <w:proofErr w:type="spellStart"/>
      <w:r w:rsidRPr="00E248D4">
        <w:rPr>
          <w:rFonts w:ascii="Arial" w:hAnsi="Arial" w:cs="Arial"/>
          <w:b/>
          <w:sz w:val="14"/>
          <w:szCs w:val="14"/>
        </w:rPr>
        <w:t>Mayers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~ Town Clerk</w:t>
      </w:r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proofErr w:type="spellEnd"/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D2109E" w:rsidRPr="00E248D4" w:rsidRDefault="00D2109E" w:rsidP="00D2109E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D2109E" w:rsidRDefault="00D2109E" w:rsidP="00D2109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D2109E" w:rsidRPr="00F02C1D" w:rsidRDefault="00D2109E" w:rsidP="00D2109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D2109E" w:rsidRPr="00F02C1D" w:rsidRDefault="00D2109E" w:rsidP="00D2109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8" w:history="1"/>
    </w:p>
    <w:p w:rsidR="00D2109E" w:rsidRPr="00F02C1D" w:rsidRDefault="00D2109E" w:rsidP="00D2109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9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:rsidR="00D2109E" w:rsidRPr="00F02C1D" w:rsidRDefault="00D2109E" w:rsidP="00D2109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D2109E" w:rsidRPr="00F02C1D" w:rsidRDefault="00D2109E" w:rsidP="00D2109E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D2109E" w:rsidRPr="00F02C1D" w:rsidRDefault="00D2109E" w:rsidP="00D2109E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D2109E" w:rsidRPr="00F02C1D" w:rsidRDefault="00D2109E" w:rsidP="00D2109E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D2109E" w:rsidRPr="00FE24C5" w:rsidRDefault="00D2109E" w:rsidP="00D2109E">
      <w:pPr>
        <w:ind w:right="-22"/>
        <w:rPr>
          <w:rFonts w:ascii="Arial" w:hAnsi="Arial" w:cs="Arial"/>
          <w:color w:val="000000"/>
        </w:rPr>
      </w:pP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SM/PT</w:t>
      </w:r>
    </w:p>
    <w:p w:rsidR="00D2109E" w:rsidRPr="00C8175E" w:rsidRDefault="00D2109E" w:rsidP="00D2109E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12</w:t>
      </w:r>
      <w:r w:rsidRPr="00D2109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</w:t>
      </w: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  <w:r w:rsidRPr="00FE24C5">
        <w:rPr>
          <w:rFonts w:ascii="Arial" w:hAnsi="Arial" w:cs="Arial"/>
        </w:rPr>
        <w:t xml:space="preserve">Dear </w:t>
      </w:r>
      <w:proofErr w:type="spellStart"/>
      <w:r w:rsidRPr="00FE24C5">
        <w:rPr>
          <w:rFonts w:ascii="Arial" w:hAnsi="Arial" w:cs="Arial"/>
        </w:rPr>
        <w:t>Councillor</w:t>
      </w:r>
      <w:proofErr w:type="spellEnd"/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  <w:r w:rsidRPr="00FE24C5">
        <w:rPr>
          <w:rFonts w:ascii="Arial" w:hAnsi="Arial" w:cs="Arial"/>
        </w:rPr>
        <w:t>You a</w:t>
      </w:r>
      <w:r>
        <w:rPr>
          <w:rFonts w:ascii="Arial" w:hAnsi="Arial" w:cs="Arial"/>
        </w:rPr>
        <w:t xml:space="preserve">re hereby summoned to attend the </w:t>
      </w:r>
      <w:r>
        <w:rPr>
          <w:rFonts w:ascii="Arial" w:hAnsi="Arial" w:cs="Arial"/>
          <w:b/>
        </w:rPr>
        <w:t xml:space="preserve">Ordinary Meeting </w:t>
      </w:r>
      <w:r w:rsidRPr="00FE24C5">
        <w:rPr>
          <w:rFonts w:ascii="Arial" w:hAnsi="Arial" w:cs="Arial"/>
        </w:rPr>
        <w:t xml:space="preserve">of </w:t>
      </w:r>
      <w:proofErr w:type="spellStart"/>
      <w:r w:rsidRPr="00FE24C5">
        <w:rPr>
          <w:rFonts w:ascii="Arial" w:hAnsi="Arial" w:cs="Arial"/>
        </w:rPr>
        <w:t>Whiston</w:t>
      </w:r>
      <w:proofErr w:type="spellEnd"/>
      <w:r w:rsidRPr="00FE24C5">
        <w:rPr>
          <w:rFonts w:ascii="Arial" w:hAnsi="Arial" w:cs="Arial"/>
        </w:rPr>
        <w:t xml:space="preserve"> Town Council t</w:t>
      </w:r>
      <w:r w:rsidR="00D45CC0">
        <w:rPr>
          <w:rFonts w:ascii="Arial" w:hAnsi="Arial" w:cs="Arial"/>
        </w:rPr>
        <w:t xml:space="preserve">o be held in the </w:t>
      </w:r>
      <w:r w:rsidR="00D45CC0" w:rsidRPr="00D45CC0">
        <w:rPr>
          <w:rFonts w:ascii="Arial" w:hAnsi="Arial" w:cs="Arial"/>
          <w:b/>
        </w:rPr>
        <w:t>MAIN HALL</w:t>
      </w:r>
      <w:r w:rsidRPr="00FE24C5">
        <w:rPr>
          <w:rFonts w:ascii="Arial" w:hAnsi="Arial" w:cs="Arial"/>
        </w:rPr>
        <w:t xml:space="preserve">, </w:t>
      </w:r>
      <w:proofErr w:type="spellStart"/>
      <w:r w:rsidRPr="00FE24C5">
        <w:rPr>
          <w:rFonts w:ascii="Arial" w:hAnsi="Arial" w:cs="Arial"/>
        </w:rPr>
        <w:t>Whiston</w:t>
      </w:r>
      <w:proofErr w:type="spellEnd"/>
      <w:r w:rsidRPr="00FE24C5">
        <w:rPr>
          <w:rFonts w:ascii="Arial" w:hAnsi="Arial" w:cs="Arial"/>
        </w:rPr>
        <w:t xml:space="preserve"> Town Hall, Old Colliery Road, </w:t>
      </w:r>
      <w:proofErr w:type="spellStart"/>
      <w:proofErr w:type="gramStart"/>
      <w:r w:rsidRPr="00FE24C5">
        <w:rPr>
          <w:rFonts w:ascii="Arial" w:hAnsi="Arial" w:cs="Arial"/>
        </w:rPr>
        <w:t>Whiston</w:t>
      </w:r>
      <w:proofErr w:type="spellEnd"/>
      <w:proofErr w:type="gramEnd"/>
      <w:r>
        <w:rPr>
          <w:rFonts w:ascii="Arial" w:hAnsi="Arial" w:cs="Arial"/>
        </w:rPr>
        <w:t xml:space="preserve"> on</w:t>
      </w:r>
      <w:r w:rsidRPr="00A551E1">
        <w:rPr>
          <w:rFonts w:ascii="Arial" w:hAnsi="Arial" w:cs="Arial"/>
          <w:b/>
          <w:sz w:val="36"/>
          <w:szCs w:val="36"/>
        </w:rPr>
        <w:t xml:space="preserve"> </w:t>
      </w:r>
      <w:r w:rsidRPr="002371F6">
        <w:rPr>
          <w:rFonts w:ascii="Arial" w:hAnsi="Arial" w:cs="Arial"/>
          <w:b/>
          <w:sz w:val="28"/>
          <w:szCs w:val="28"/>
        </w:rPr>
        <w:t>Wednesday</w:t>
      </w:r>
      <w:r>
        <w:rPr>
          <w:rFonts w:ascii="Arial" w:hAnsi="Arial" w:cs="Arial"/>
        </w:rPr>
        <w:t xml:space="preserve"> 19</w:t>
      </w:r>
      <w:r w:rsidRPr="00522D8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 commencing immediately following the Annual Meeting of the Council.</w:t>
      </w: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  <w:r w:rsidRPr="00FE24C5">
        <w:rPr>
          <w:rFonts w:ascii="Arial" w:hAnsi="Arial" w:cs="Arial"/>
        </w:rPr>
        <w:t>Yours sincerely</w:t>
      </w: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Pr="00FE24C5" w:rsidRDefault="00D2109E" w:rsidP="00D2109E">
      <w:pPr>
        <w:rPr>
          <w:rFonts w:ascii="Arial" w:hAnsi="Arial" w:cs="Arial"/>
        </w:rPr>
      </w:pPr>
      <w:r w:rsidRPr="00FE24C5">
        <w:rPr>
          <w:rFonts w:ascii="Arial" w:hAnsi="Arial" w:cs="Arial"/>
        </w:rPr>
        <w:t>Sandra Mayers</w:t>
      </w:r>
    </w:p>
    <w:p w:rsidR="00D2109E" w:rsidRPr="00FE24C5" w:rsidRDefault="00D2109E" w:rsidP="00D2109E">
      <w:pPr>
        <w:rPr>
          <w:rFonts w:ascii="Arial" w:hAnsi="Arial" w:cs="Arial"/>
        </w:rPr>
      </w:pPr>
      <w:r w:rsidRPr="00FE24C5">
        <w:rPr>
          <w:rFonts w:ascii="Arial" w:hAnsi="Arial" w:cs="Arial"/>
        </w:rPr>
        <w:t>Town Clerk</w:t>
      </w: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Default="00D2109E" w:rsidP="00D2109E">
      <w:pPr>
        <w:rPr>
          <w:rFonts w:ascii="Arial" w:hAnsi="Arial" w:cs="Arial"/>
          <w:b/>
        </w:rPr>
      </w:pPr>
    </w:p>
    <w:p w:rsidR="00D2109E" w:rsidRPr="00FE24C5" w:rsidRDefault="00D2109E" w:rsidP="00D2109E">
      <w:pPr>
        <w:rPr>
          <w:rFonts w:ascii="Arial" w:hAnsi="Arial" w:cs="Arial"/>
          <w:b/>
        </w:rPr>
      </w:pPr>
      <w:r w:rsidRPr="00FE24C5">
        <w:rPr>
          <w:rFonts w:ascii="Arial" w:hAnsi="Arial" w:cs="Arial"/>
          <w:b/>
        </w:rPr>
        <w:t>Apologies</w:t>
      </w:r>
    </w:p>
    <w:p w:rsidR="00D2109E" w:rsidRPr="00FE24C5" w:rsidRDefault="00D2109E" w:rsidP="00D2109E">
      <w:pPr>
        <w:rPr>
          <w:rFonts w:ascii="Arial" w:hAnsi="Arial" w:cs="Arial"/>
        </w:rPr>
      </w:pP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FE24C5" w:rsidRDefault="00D2109E" w:rsidP="00D2109E">
      <w:pPr>
        <w:jc w:val="both"/>
        <w:rPr>
          <w:rFonts w:ascii="Arial" w:hAnsi="Arial" w:cs="Arial"/>
          <w:b/>
        </w:rPr>
      </w:pPr>
      <w:r w:rsidRPr="00FE24C5">
        <w:rPr>
          <w:rFonts w:ascii="Arial" w:hAnsi="Arial" w:cs="Arial"/>
          <w:b/>
        </w:rPr>
        <w:t>1. Public Forum</w:t>
      </w:r>
      <w:r w:rsidR="00441097">
        <w:rPr>
          <w:rFonts w:ascii="Arial" w:hAnsi="Arial" w:cs="Arial"/>
          <w:b/>
        </w:rPr>
        <w:t xml:space="preserve"> </w:t>
      </w:r>
      <w:r w:rsidR="00B952E0">
        <w:rPr>
          <w:rFonts w:ascii="Arial" w:hAnsi="Arial" w:cs="Arial"/>
          <w:b/>
        </w:rPr>
        <w:t>(Members of the public with be offered remote access)</w:t>
      </w:r>
    </w:p>
    <w:p w:rsidR="00D2109E" w:rsidRPr="00FE24C5" w:rsidRDefault="00D2109E" w:rsidP="00D2109E">
      <w:pPr>
        <w:jc w:val="both"/>
        <w:rPr>
          <w:rFonts w:ascii="Arial" w:hAnsi="Arial" w:cs="Arial"/>
        </w:rPr>
      </w:pPr>
      <w:r w:rsidRPr="00FE24C5">
        <w:rPr>
          <w:rFonts w:ascii="Arial" w:hAnsi="Arial" w:cs="Arial"/>
        </w:rPr>
        <w:t>In accordance with Standing Order 66</w:t>
      </w:r>
      <w:r w:rsidR="000903AC">
        <w:rPr>
          <w:rFonts w:ascii="Arial" w:hAnsi="Arial" w:cs="Arial"/>
        </w:rPr>
        <w:t>,</w:t>
      </w:r>
      <w:r w:rsidRPr="00FE24C5">
        <w:rPr>
          <w:rFonts w:ascii="Arial" w:hAnsi="Arial" w:cs="Arial"/>
        </w:rPr>
        <w:t xml:space="preserve"> members of the public may be invited to speak at th</w:t>
      </w:r>
      <w:r>
        <w:rPr>
          <w:rFonts w:ascii="Arial" w:hAnsi="Arial" w:cs="Arial"/>
        </w:rPr>
        <w:t xml:space="preserve">e meeting on matters </w:t>
      </w:r>
      <w:r w:rsidRPr="00FE24C5">
        <w:rPr>
          <w:rFonts w:ascii="Arial" w:hAnsi="Arial" w:cs="Arial"/>
        </w:rPr>
        <w:t xml:space="preserve">concerning the Township of </w:t>
      </w:r>
      <w:proofErr w:type="spellStart"/>
      <w:r w:rsidRPr="00FE24C5">
        <w:rPr>
          <w:rFonts w:ascii="Arial" w:hAnsi="Arial" w:cs="Arial"/>
        </w:rPr>
        <w:t>Whiston</w:t>
      </w:r>
      <w:proofErr w:type="spellEnd"/>
      <w:r w:rsidRPr="00FE24C5">
        <w:rPr>
          <w:rFonts w:ascii="Arial" w:hAnsi="Arial" w:cs="Arial"/>
        </w:rPr>
        <w:t xml:space="preserve">.  Those who are invited to speak in this way will only address the person who is presiding at the meeting </w:t>
      </w:r>
      <w:r>
        <w:rPr>
          <w:rFonts w:ascii="Arial" w:hAnsi="Arial" w:cs="Arial"/>
        </w:rPr>
        <w:t xml:space="preserve">and </w:t>
      </w:r>
      <w:r w:rsidRPr="00FE24C5">
        <w:rPr>
          <w:rFonts w:ascii="Arial" w:hAnsi="Arial" w:cs="Arial"/>
        </w:rPr>
        <w:t>will respect the Chairmanship of that person.</w:t>
      </w:r>
    </w:p>
    <w:p w:rsidR="00D2109E" w:rsidRPr="00FE24C5" w:rsidRDefault="00D2109E" w:rsidP="00D2109E">
      <w:pPr>
        <w:jc w:val="both"/>
        <w:rPr>
          <w:rFonts w:ascii="Arial" w:hAnsi="Arial" w:cs="Arial"/>
        </w:rPr>
      </w:pPr>
    </w:p>
    <w:p w:rsidR="00D2109E" w:rsidRPr="00FE24C5" w:rsidRDefault="00D2109E" w:rsidP="00D2109E">
      <w:pPr>
        <w:jc w:val="both"/>
        <w:rPr>
          <w:rFonts w:ascii="Arial" w:hAnsi="Arial" w:cs="Arial"/>
          <w:b/>
        </w:rPr>
      </w:pPr>
      <w:r w:rsidRPr="00FE24C5">
        <w:rPr>
          <w:rFonts w:ascii="Arial" w:hAnsi="Arial" w:cs="Arial"/>
          <w:b/>
        </w:rPr>
        <w:t>2. Declarations of Interest</w:t>
      </w:r>
    </w:p>
    <w:p w:rsidR="00D2109E" w:rsidRPr="00FE24C5" w:rsidRDefault="00D2109E" w:rsidP="00D2109E">
      <w:pPr>
        <w:jc w:val="both"/>
        <w:rPr>
          <w:rFonts w:ascii="Arial" w:hAnsi="Arial" w:cs="Arial"/>
        </w:rPr>
      </w:pPr>
      <w:r w:rsidRPr="00FE24C5">
        <w:rPr>
          <w:rFonts w:ascii="Arial" w:hAnsi="Arial" w:cs="Arial"/>
        </w:rPr>
        <w:t>Members are invited to indicate any interest they may have in relation to items on the Agenda for the meeting.  Attached for this purpose is a pro forma for use by Members</w:t>
      </w:r>
      <w:r w:rsidR="000903AC">
        <w:rPr>
          <w:rFonts w:ascii="Arial" w:hAnsi="Arial" w:cs="Arial"/>
        </w:rPr>
        <w:t>,</w:t>
      </w:r>
      <w:r w:rsidRPr="00FE24C5">
        <w:rPr>
          <w:rFonts w:ascii="Arial" w:hAnsi="Arial" w:cs="Arial"/>
        </w:rPr>
        <w:t xml:space="preserve"> which should be handed to the Town Clerk prior to the meeting.  Declaring interests in this way does not preclude Members from declaring an interest when a specific item is being discussed during the meeting.</w:t>
      </w:r>
    </w:p>
    <w:p w:rsidR="00D2109E" w:rsidRPr="00FE24C5" w:rsidRDefault="00D2109E" w:rsidP="00D2109E">
      <w:pPr>
        <w:jc w:val="both"/>
        <w:rPr>
          <w:rFonts w:ascii="Arial" w:hAnsi="Arial" w:cs="Arial"/>
        </w:rPr>
      </w:pPr>
    </w:p>
    <w:p w:rsidR="00D2109E" w:rsidRPr="008470A4" w:rsidRDefault="00D2109E" w:rsidP="00D2109E">
      <w:pPr>
        <w:jc w:val="both"/>
        <w:rPr>
          <w:rFonts w:ascii="Arial" w:hAnsi="Arial" w:cs="Arial"/>
        </w:rPr>
      </w:pP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FE24C5" w:rsidRDefault="00D2109E" w:rsidP="00D210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FE24C5">
        <w:rPr>
          <w:rFonts w:ascii="Arial" w:hAnsi="Arial" w:cs="Arial"/>
          <w:b/>
        </w:rPr>
        <w:t>. Minutes – Appendix 1</w:t>
      </w:r>
    </w:p>
    <w:p w:rsidR="00D2109E" w:rsidRPr="00FE24C5" w:rsidRDefault="00D2109E" w:rsidP="00D2109E">
      <w:pPr>
        <w:jc w:val="both"/>
        <w:rPr>
          <w:rFonts w:ascii="Arial" w:hAnsi="Arial" w:cs="Arial"/>
        </w:rPr>
      </w:pPr>
      <w:r w:rsidRPr="00FE24C5">
        <w:rPr>
          <w:rFonts w:ascii="Arial" w:hAnsi="Arial" w:cs="Arial"/>
        </w:rPr>
        <w:t>To receive as a true and correct r</w:t>
      </w:r>
      <w:r>
        <w:rPr>
          <w:rFonts w:ascii="Arial" w:hAnsi="Arial" w:cs="Arial"/>
        </w:rPr>
        <w:t>ecord the Minutes of the Ordinary (hybrid) Meeting</w:t>
      </w:r>
      <w:r w:rsidRPr="00FE24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the Council held on Wednesday 21</w:t>
      </w:r>
      <w:r w:rsidRPr="00D2109E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April 2021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B443C8" w:rsidRDefault="00D2109E" w:rsidP="00D2109E">
      <w:pPr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4</w:t>
      </w:r>
      <w:r w:rsidRPr="00B443C8">
        <w:rPr>
          <w:rFonts w:ascii="Arial" w:hAnsi="Arial" w:cs="Arial"/>
          <w:b/>
        </w:rPr>
        <w:t>. Planning</w:t>
      </w:r>
    </w:p>
    <w:p w:rsidR="00D2109E" w:rsidRPr="00B443C8" w:rsidRDefault="00D2109E" w:rsidP="00D2109E">
      <w:pPr>
        <w:jc w:val="both"/>
        <w:rPr>
          <w:rFonts w:ascii="Arial" w:hAnsi="Arial" w:cs="Arial"/>
          <w:b/>
        </w:rPr>
      </w:pPr>
      <w:r w:rsidRPr="00B443C8">
        <w:rPr>
          <w:rFonts w:ascii="Arial" w:hAnsi="Arial" w:cs="Arial"/>
          <w:b/>
        </w:rPr>
        <w:t>(a) Applications</w:t>
      </w:r>
    </w:p>
    <w:p w:rsidR="00D2109E" w:rsidRDefault="00D2109E" w:rsidP="00D210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Members are requested to consider the undermentioned planning applications.</w:t>
      </w:r>
    </w:p>
    <w:p w:rsidR="00D2109E" w:rsidRPr="00522D8C" w:rsidRDefault="00D2109E" w:rsidP="00D2109E">
      <w:pPr>
        <w:jc w:val="both"/>
        <w:rPr>
          <w:rFonts w:ascii="Arial" w:hAnsi="Arial" w:cs="Arial"/>
        </w:rPr>
      </w:pPr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21/00199/FUL- Erection of first floo</w:t>
      </w:r>
      <w:r w:rsidR="006B7069">
        <w:rPr>
          <w:rFonts w:ascii="Arial" w:hAnsi="Arial" w:cs="Arial"/>
          <w:sz w:val="22"/>
          <w:szCs w:val="22"/>
        </w:rPr>
        <w:t xml:space="preserve">r extension and front </w:t>
      </w:r>
      <w:proofErr w:type="spellStart"/>
      <w:r w:rsidR="006B7069">
        <w:rPr>
          <w:rFonts w:ascii="Arial" w:hAnsi="Arial" w:cs="Arial"/>
          <w:sz w:val="22"/>
          <w:szCs w:val="22"/>
        </w:rPr>
        <w:t>rooflight</w:t>
      </w:r>
      <w:proofErr w:type="spellEnd"/>
      <w:r w:rsidR="006B7069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15 Grays Ave, </w:t>
      </w: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21/00234/FUL-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B7069">
        <w:rPr>
          <w:rFonts w:ascii="Arial" w:hAnsi="Arial" w:cs="Arial"/>
          <w:sz w:val="22"/>
          <w:szCs w:val="22"/>
        </w:rPr>
        <w:t xml:space="preserve">side extension to existing </w:t>
      </w:r>
      <w:proofErr w:type="gramStart"/>
      <w:r w:rsidR="006B7069">
        <w:rPr>
          <w:rFonts w:ascii="Arial" w:hAnsi="Arial" w:cs="Arial"/>
          <w:sz w:val="22"/>
          <w:szCs w:val="22"/>
        </w:rPr>
        <w:t xml:space="preserve">unit  </w:t>
      </w:r>
      <w:r>
        <w:rPr>
          <w:rFonts w:ascii="Arial" w:hAnsi="Arial" w:cs="Arial"/>
          <w:sz w:val="22"/>
          <w:szCs w:val="22"/>
        </w:rPr>
        <w:t>141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Scotchbarn</w:t>
      </w:r>
      <w:proofErr w:type="spellEnd"/>
      <w:r>
        <w:rPr>
          <w:rFonts w:ascii="Arial" w:hAnsi="Arial" w:cs="Arial"/>
          <w:sz w:val="22"/>
          <w:szCs w:val="22"/>
        </w:rPr>
        <w:t xml:space="preserve"> Lane.</w:t>
      </w:r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21/00237/FUL- Erecti</w:t>
      </w:r>
      <w:r w:rsidR="006B7069">
        <w:rPr>
          <w:rFonts w:ascii="Arial" w:hAnsi="Arial" w:cs="Arial"/>
          <w:sz w:val="22"/>
          <w:szCs w:val="22"/>
        </w:rPr>
        <w:t xml:space="preserve">on of two </w:t>
      </w:r>
      <w:proofErr w:type="spellStart"/>
      <w:r w:rsidR="006B7069">
        <w:rPr>
          <w:rFonts w:ascii="Arial" w:hAnsi="Arial" w:cs="Arial"/>
          <w:sz w:val="22"/>
          <w:szCs w:val="22"/>
        </w:rPr>
        <w:t>storey</w:t>
      </w:r>
      <w:proofErr w:type="spellEnd"/>
      <w:r w:rsidR="006B7069">
        <w:rPr>
          <w:rFonts w:ascii="Arial" w:hAnsi="Arial" w:cs="Arial"/>
          <w:sz w:val="22"/>
          <w:szCs w:val="22"/>
        </w:rPr>
        <w:t xml:space="preserve"> side extension</w:t>
      </w:r>
      <w:r w:rsidR="006B7069">
        <w:rPr>
          <w:rFonts w:ascii="Arial" w:hAnsi="Arial" w:cs="Arial"/>
          <w:sz w:val="22"/>
          <w:szCs w:val="22"/>
        </w:rPr>
        <w:tab/>
        <w:t xml:space="preserve">           </w:t>
      </w:r>
      <w:r>
        <w:rPr>
          <w:rFonts w:ascii="Arial" w:hAnsi="Arial" w:cs="Arial"/>
          <w:sz w:val="22"/>
          <w:szCs w:val="22"/>
        </w:rPr>
        <w:t xml:space="preserve">39 Pottery Lane, </w:t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B952E0" w:rsidRDefault="00B952E0" w:rsidP="00D2109E">
      <w:pPr>
        <w:jc w:val="both"/>
        <w:rPr>
          <w:rFonts w:ascii="Arial" w:hAnsi="Arial" w:cs="Arial"/>
          <w:sz w:val="22"/>
          <w:szCs w:val="22"/>
        </w:rPr>
      </w:pPr>
    </w:p>
    <w:p w:rsidR="00B952E0" w:rsidRDefault="00B952E0" w:rsidP="002F0F2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21/00359/PDE-Prior Notification-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2F0F20">
        <w:rPr>
          <w:rFonts w:ascii="Arial" w:hAnsi="Arial" w:cs="Arial"/>
          <w:sz w:val="22"/>
          <w:szCs w:val="22"/>
        </w:rPr>
        <w:t>rear</w:t>
      </w:r>
      <w:r>
        <w:rPr>
          <w:rFonts w:ascii="Arial" w:hAnsi="Arial" w:cs="Arial"/>
          <w:sz w:val="22"/>
          <w:szCs w:val="22"/>
        </w:rPr>
        <w:t xml:space="preserve"> extension</w:t>
      </w:r>
      <w:r w:rsidR="006B7069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20 Montgomery </w:t>
      </w:r>
      <w:r w:rsidR="002F0F20">
        <w:rPr>
          <w:rFonts w:ascii="Arial" w:hAnsi="Arial" w:cs="Arial"/>
          <w:sz w:val="22"/>
          <w:szCs w:val="22"/>
        </w:rPr>
        <w:t xml:space="preserve">   </w:t>
      </w:r>
    </w:p>
    <w:p w:rsidR="002F0F20" w:rsidRDefault="006B7069" w:rsidP="002F0F2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Close </w:t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6B7069" w:rsidRDefault="006B7069" w:rsidP="00D2109E">
      <w:pPr>
        <w:jc w:val="both"/>
        <w:rPr>
          <w:rFonts w:ascii="Arial" w:hAnsi="Arial" w:cs="Arial"/>
          <w:sz w:val="22"/>
          <w:szCs w:val="22"/>
        </w:rPr>
      </w:pPr>
    </w:p>
    <w:p w:rsidR="00B952E0" w:rsidRDefault="006B7069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21/00267/FUL-Erection of 2 </w:t>
      </w:r>
      <w:r w:rsidR="00B952E0">
        <w:rPr>
          <w:rFonts w:ascii="Arial" w:hAnsi="Arial" w:cs="Arial"/>
          <w:sz w:val="22"/>
          <w:szCs w:val="22"/>
        </w:rPr>
        <w:t xml:space="preserve">Semi-detached </w:t>
      </w:r>
      <w:r>
        <w:rPr>
          <w:rFonts w:ascii="Arial" w:hAnsi="Arial" w:cs="Arial"/>
          <w:sz w:val="22"/>
          <w:szCs w:val="22"/>
        </w:rPr>
        <w:t xml:space="preserve">dwellings with associated </w:t>
      </w:r>
      <w:proofErr w:type="gramStart"/>
      <w:r>
        <w:rPr>
          <w:rFonts w:ascii="Arial" w:hAnsi="Arial" w:cs="Arial"/>
          <w:sz w:val="22"/>
          <w:szCs w:val="22"/>
        </w:rPr>
        <w:t xml:space="preserve">works  </w:t>
      </w:r>
      <w:r w:rsidR="00B952E0">
        <w:rPr>
          <w:rFonts w:ascii="Arial" w:hAnsi="Arial" w:cs="Arial"/>
          <w:sz w:val="22"/>
          <w:szCs w:val="22"/>
        </w:rPr>
        <w:t>22</w:t>
      </w:r>
      <w:proofErr w:type="gramEnd"/>
      <w:r w:rsidR="00B952E0">
        <w:rPr>
          <w:rFonts w:ascii="Arial" w:hAnsi="Arial" w:cs="Arial"/>
          <w:sz w:val="22"/>
          <w:szCs w:val="22"/>
        </w:rPr>
        <w:t xml:space="preserve"> Smithy </w:t>
      </w:r>
      <w:r>
        <w:rPr>
          <w:rFonts w:ascii="Arial" w:hAnsi="Arial" w:cs="Arial"/>
          <w:sz w:val="22"/>
          <w:szCs w:val="22"/>
        </w:rPr>
        <w:t xml:space="preserve">  </w:t>
      </w:r>
    </w:p>
    <w:p w:rsidR="006B7069" w:rsidRDefault="006B7069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Close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</w:p>
    <w:p w:rsidR="006B7069" w:rsidRDefault="006B7069" w:rsidP="00D2109E">
      <w:pPr>
        <w:jc w:val="both"/>
        <w:rPr>
          <w:rFonts w:ascii="Arial" w:hAnsi="Arial" w:cs="Arial"/>
          <w:sz w:val="22"/>
          <w:szCs w:val="22"/>
        </w:rPr>
      </w:pPr>
    </w:p>
    <w:p w:rsidR="006B7069" w:rsidRDefault="006B7069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21/00283/FUL Erection of security fence around Booster Station</w:t>
      </w:r>
      <w:r w:rsidR="00354A07">
        <w:rPr>
          <w:rFonts w:ascii="Arial" w:hAnsi="Arial" w:cs="Arial"/>
          <w:sz w:val="22"/>
          <w:szCs w:val="22"/>
        </w:rPr>
        <w:t xml:space="preserve">              </w:t>
      </w:r>
      <w:proofErr w:type="spellStart"/>
      <w:r w:rsidR="00354A07">
        <w:rPr>
          <w:rFonts w:ascii="Arial" w:hAnsi="Arial" w:cs="Arial"/>
          <w:sz w:val="22"/>
          <w:szCs w:val="22"/>
        </w:rPr>
        <w:t>Pex</w:t>
      </w:r>
      <w:proofErr w:type="spellEnd"/>
      <w:r w:rsidR="00354A07">
        <w:rPr>
          <w:rFonts w:ascii="Arial" w:hAnsi="Arial" w:cs="Arial"/>
          <w:sz w:val="22"/>
          <w:szCs w:val="22"/>
        </w:rPr>
        <w:t xml:space="preserve"> Hill Country Park</w:t>
      </w:r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21/0359/PDE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                               20 Montgomery Close</w:t>
      </w:r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21/00364/TWA Fell 1 No Tree                                                               2 Blundell Rd </w:t>
      </w: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21/00325/FUL Erection of a two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 extension and a single</w:t>
      </w:r>
      <w:r>
        <w:rPr>
          <w:rFonts w:ascii="Arial" w:hAnsi="Arial" w:cs="Arial"/>
          <w:sz w:val="22"/>
          <w:szCs w:val="22"/>
        </w:rPr>
        <w:tab/>
        <w:t xml:space="preserve">    13 Gilbert Rd </w:t>
      </w: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</w:p>
    <w:p w:rsidR="00354A07" w:rsidRDefault="00354A07" w:rsidP="00D2109E">
      <w:pPr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storey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rear extension</w:t>
      </w:r>
    </w:p>
    <w:p w:rsidR="00D2109E" w:rsidRDefault="00B952E0" w:rsidP="00D2109E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</w:rPr>
        <w:tab/>
      </w:r>
      <w:r w:rsidR="00D2109E">
        <w:rPr>
          <w:rFonts w:ascii="Arial" w:hAnsi="Arial" w:cs="Arial"/>
        </w:rPr>
        <w:tab/>
      </w:r>
    </w:p>
    <w:p w:rsidR="00D2109E" w:rsidRPr="00FE24C5" w:rsidRDefault="00D2109E" w:rsidP="00D2109E">
      <w:pPr>
        <w:jc w:val="both"/>
        <w:rPr>
          <w:rFonts w:ascii="Arial" w:hAnsi="Arial" w:cs="Arial"/>
          <w:b/>
        </w:rPr>
      </w:pPr>
      <w:r w:rsidRPr="00FE24C5">
        <w:rPr>
          <w:rFonts w:ascii="Arial" w:hAnsi="Arial" w:cs="Arial"/>
          <w:b/>
        </w:rPr>
        <w:t>(b) Decisions</w:t>
      </w:r>
    </w:p>
    <w:p w:rsidR="00D2109E" w:rsidRDefault="00D2109E" w:rsidP="00D2109E">
      <w:pPr>
        <w:jc w:val="both"/>
        <w:rPr>
          <w:rFonts w:ascii="Arial" w:hAnsi="Arial" w:cs="Arial"/>
        </w:rPr>
      </w:pPr>
      <w:r w:rsidRPr="00FE24C5">
        <w:rPr>
          <w:rFonts w:ascii="Arial" w:hAnsi="Arial" w:cs="Arial"/>
        </w:rPr>
        <w:t>Members are requested to consider the undermentioned planning decisions</w:t>
      </w:r>
      <w:r>
        <w:rPr>
          <w:rFonts w:ascii="Arial" w:hAnsi="Arial" w:cs="Arial"/>
        </w:rPr>
        <w:t>.</w:t>
      </w:r>
    </w:p>
    <w:p w:rsidR="00D2109E" w:rsidRDefault="00D2109E" w:rsidP="00D2109E">
      <w:pPr>
        <w:ind w:left="7200" w:hanging="7200"/>
        <w:rPr>
          <w:rFonts w:ascii="Arial" w:hAnsi="Arial" w:cs="Arial"/>
          <w:sz w:val="22"/>
          <w:szCs w:val="22"/>
        </w:rPr>
      </w:pPr>
    </w:p>
    <w:p w:rsidR="00D2109E" w:rsidRPr="004719A3" w:rsidRDefault="00B952E0" w:rsidP="00D2109E">
      <w:pPr>
        <w:ind w:left="7200" w:hanging="7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decisions circulated.</w:t>
      </w:r>
      <w:r w:rsidR="00D2109E">
        <w:rPr>
          <w:rFonts w:ascii="Arial" w:hAnsi="Arial" w:cs="Arial"/>
          <w:sz w:val="22"/>
          <w:szCs w:val="22"/>
        </w:rPr>
        <w:tab/>
      </w:r>
      <w:r w:rsidR="00D2109E">
        <w:rPr>
          <w:rFonts w:ascii="Arial" w:hAnsi="Arial" w:cs="Arial"/>
          <w:sz w:val="22"/>
          <w:szCs w:val="22"/>
        </w:rPr>
        <w:tab/>
      </w:r>
    </w:p>
    <w:p w:rsidR="00D2109E" w:rsidRPr="004719A3" w:rsidRDefault="00D2109E" w:rsidP="00D2109E">
      <w:pPr>
        <w:jc w:val="both"/>
        <w:rPr>
          <w:rFonts w:ascii="Arial" w:hAnsi="Arial" w:cs="Arial"/>
          <w:sz w:val="22"/>
          <w:szCs w:val="22"/>
        </w:rPr>
      </w:pPr>
    </w:p>
    <w:p w:rsidR="00D2109E" w:rsidRPr="00B443C8" w:rsidRDefault="00D2109E" w:rsidP="00D210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B443C8">
        <w:rPr>
          <w:rFonts w:ascii="Arial" w:hAnsi="Arial" w:cs="Arial"/>
          <w:b/>
        </w:rPr>
        <w:t>. Accounts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consider the undermentioned reports in relation to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Town Council’s finances.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B443C8" w:rsidRDefault="00D2109E" w:rsidP="00D2109E">
      <w:pPr>
        <w:jc w:val="both"/>
        <w:rPr>
          <w:rFonts w:ascii="Arial" w:hAnsi="Arial" w:cs="Arial"/>
          <w:b/>
        </w:rPr>
      </w:pPr>
      <w:r w:rsidRPr="00B443C8">
        <w:rPr>
          <w:rFonts w:ascii="Arial" w:hAnsi="Arial" w:cs="Arial"/>
          <w:b/>
        </w:rPr>
        <w:t xml:space="preserve">(a) </w:t>
      </w:r>
      <w:r>
        <w:rPr>
          <w:rFonts w:ascii="Arial" w:hAnsi="Arial" w:cs="Arial"/>
          <w:b/>
        </w:rPr>
        <w:t>Monthly Accounts – May 2021</w:t>
      </w:r>
      <w:r w:rsidRPr="00B443C8">
        <w:rPr>
          <w:rFonts w:ascii="Arial" w:hAnsi="Arial" w:cs="Arial"/>
          <w:b/>
        </w:rPr>
        <w:t xml:space="preserve"> – Appendix 2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B443C8" w:rsidRDefault="00D2109E" w:rsidP="00D2109E">
      <w:pPr>
        <w:jc w:val="both"/>
        <w:rPr>
          <w:rFonts w:ascii="Arial" w:hAnsi="Arial" w:cs="Arial"/>
          <w:b/>
        </w:rPr>
      </w:pPr>
      <w:r w:rsidRPr="00B443C8">
        <w:rPr>
          <w:rFonts w:ascii="Arial" w:hAnsi="Arial" w:cs="Arial"/>
          <w:b/>
        </w:rPr>
        <w:t xml:space="preserve">(b) </w:t>
      </w:r>
      <w:r>
        <w:rPr>
          <w:rFonts w:ascii="Arial" w:hAnsi="Arial" w:cs="Arial"/>
          <w:b/>
        </w:rPr>
        <w:t xml:space="preserve">Final Payments Summary – April 2021 </w:t>
      </w:r>
      <w:r w:rsidRPr="00B443C8">
        <w:rPr>
          <w:rFonts w:ascii="Arial" w:hAnsi="Arial" w:cs="Arial"/>
          <w:b/>
        </w:rPr>
        <w:t>– Appendix 3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Default="00D2109E" w:rsidP="00D2109E">
      <w:pPr>
        <w:jc w:val="both"/>
        <w:rPr>
          <w:rFonts w:ascii="Arial" w:hAnsi="Arial" w:cs="Arial"/>
          <w:b/>
        </w:rPr>
      </w:pPr>
      <w:r w:rsidRPr="00B443C8">
        <w:rPr>
          <w:rFonts w:ascii="Arial" w:hAnsi="Arial" w:cs="Arial"/>
          <w:b/>
        </w:rPr>
        <w:t>(c) Bank Reconcili</w:t>
      </w:r>
      <w:r>
        <w:rPr>
          <w:rFonts w:ascii="Arial" w:hAnsi="Arial" w:cs="Arial"/>
          <w:b/>
        </w:rPr>
        <w:t xml:space="preserve">ation – April 2021 </w:t>
      </w:r>
      <w:r w:rsidRPr="00B443C8">
        <w:rPr>
          <w:rFonts w:ascii="Arial" w:hAnsi="Arial" w:cs="Arial"/>
          <w:b/>
        </w:rPr>
        <w:t>– Appendix 4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Pr="00911307" w:rsidRDefault="00D2109E" w:rsidP="00D210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 Internal Audit 2020/2021 – Appendix 5</w:t>
      </w:r>
    </w:p>
    <w:p w:rsidR="00D2109E" w:rsidRPr="00CF5A05" w:rsidRDefault="00D2109E" w:rsidP="00D210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Members are requested to consider the report of the Internal Auditor for financial year 2020/2021.</w:t>
      </w:r>
    </w:p>
    <w:p w:rsidR="00D2109E" w:rsidRPr="002014F6" w:rsidRDefault="00D2109E" w:rsidP="00D2109E">
      <w:pPr>
        <w:rPr>
          <w:rFonts w:ascii="Arial" w:hAnsi="Arial" w:cs="Arial"/>
          <w:b/>
        </w:rPr>
      </w:pPr>
    </w:p>
    <w:p w:rsidR="00D2109E" w:rsidRPr="002014F6" w:rsidRDefault="00D2109E" w:rsidP="00D210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2014F6">
        <w:rPr>
          <w:rFonts w:ascii="Arial" w:hAnsi="Arial" w:cs="Arial"/>
          <w:b/>
        </w:rPr>
        <w:t xml:space="preserve">. Annual Governance and </w:t>
      </w:r>
      <w:r>
        <w:rPr>
          <w:rFonts w:ascii="Arial" w:hAnsi="Arial" w:cs="Arial"/>
          <w:b/>
        </w:rPr>
        <w:t>Accountability Statement 2020/2021 – Appendix 6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consider and agree Section 1. Annual Governance and Accountability Return for 2020/2021.</w:t>
      </w:r>
    </w:p>
    <w:p w:rsidR="00D2109E" w:rsidRDefault="00D2109E" w:rsidP="00D2109E">
      <w:pPr>
        <w:rPr>
          <w:rFonts w:ascii="Arial" w:hAnsi="Arial" w:cs="Arial"/>
        </w:rPr>
      </w:pPr>
    </w:p>
    <w:p w:rsidR="00D2109E" w:rsidRPr="00A23925" w:rsidRDefault="00D2109E" w:rsidP="00D210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Pr="00A2392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Accounting Statement 2020/2021 – Appendix 7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are requested to consider and agree </w:t>
      </w:r>
      <w:r w:rsidRPr="00D2109E">
        <w:rPr>
          <w:rFonts w:ascii="Arial" w:hAnsi="Arial" w:cs="Arial"/>
          <w:b/>
        </w:rPr>
        <w:t>Section 2.</w:t>
      </w:r>
      <w:r>
        <w:rPr>
          <w:rFonts w:ascii="Arial" w:hAnsi="Arial" w:cs="Arial"/>
        </w:rPr>
        <w:t xml:space="preserve"> Accounting Statement 2020/2021.</w:t>
      </w:r>
      <w:r w:rsidRPr="00CF5A05">
        <w:rPr>
          <w:rFonts w:ascii="Arial" w:hAnsi="Arial" w:cs="Arial"/>
          <w:b/>
        </w:rPr>
        <w:t>Section 3</w:t>
      </w:r>
      <w:r>
        <w:rPr>
          <w:rFonts w:ascii="Arial" w:hAnsi="Arial" w:cs="Arial"/>
        </w:rPr>
        <w:t xml:space="preserve"> External Auditor’s Report and Certificate 2020/2021 (to be circulated after completion of audit).</w:t>
      </w:r>
    </w:p>
    <w:p w:rsidR="00D2109E" w:rsidRDefault="00D2109E" w:rsidP="00D2109E">
      <w:pPr>
        <w:rPr>
          <w:rFonts w:ascii="Arial" w:hAnsi="Arial" w:cs="Arial"/>
          <w:b/>
        </w:rPr>
      </w:pPr>
    </w:p>
    <w:p w:rsidR="00D2109E" w:rsidRDefault="00D2109E" w:rsidP="00D210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Audit of Accounts 2020/2021. 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a) Internal Audit Statement</w:t>
      </w:r>
    </w:p>
    <w:p w:rsidR="00D2109E" w:rsidRPr="002014F6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2014F6">
        <w:rPr>
          <w:rFonts w:ascii="Arial" w:hAnsi="Arial" w:cs="Arial"/>
        </w:rPr>
        <w:t>) Balance Sheet</w:t>
      </w:r>
    </w:p>
    <w:p w:rsidR="00D2109E" w:rsidRPr="002014F6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2014F6">
        <w:rPr>
          <w:rFonts w:ascii="Arial" w:hAnsi="Arial" w:cs="Arial"/>
        </w:rPr>
        <w:t>) Income and Expenditure</w:t>
      </w:r>
    </w:p>
    <w:p w:rsidR="00D2109E" w:rsidRPr="002014F6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2014F6">
        <w:rPr>
          <w:rFonts w:ascii="Arial" w:hAnsi="Arial" w:cs="Arial"/>
        </w:rPr>
        <w:t>) Explanation of significant Variation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e) Bank Reconciliation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f)  Copy of bank statements and verifications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g) Supporting notes</w:t>
      </w:r>
    </w:p>
    <w:p w:rsidR="00D2109E" w:rsidRDefault="00D2109E" w:rsidP="00D2109E">
      <w:pPr>
        <w:rPr>
          <w:rFonts w:ascii="Arial" w:hAnsi="Arial" w:cs="Arial"/>
        </w:rPr>
      </w:pPr>
      <w:r>
        <w:rPr>
          <w:rFonts w:ascii="Arial" w:hAnsi="Arial" w:cs="Arial"/>
        </w:rPr>
        <w:t>h) Insurance Documents</w:t>
      </w:r>
    </w:p>
    <w:p w:rsidR="00D2109E" w:rsidRDefault="00D2109E" w:rsidP="00D2109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2109E" w:rsidRDefault="00D2109E" w:rsidP="00D2109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9. Members Revised Code of Conduct 2021 – Appendix 8</w:t>
      </w:r>
      <w:r w:rsidR="00574385">
        <w:rPr>
          <w:rFonts w:ascii="Arial" w:hAnsi="Arial" w:cs="Arial"/>
          <w:b/>
          <w:sz w:val="22"/>
          <w:szCs w:val="22"/>
        </w:rPr>
        <w:t>/8a</w:t>
      </w:r>
    </w:p>
    <w:p w:rsidR="00D2109E" w:rsidRDefault="00D2109E" w:rsidP="00D2109E">
      <w:pPr>
        <w:rPr>
          <w:rFonts w:ascii="Arial" w:hAnsi="Arial" w:cs="Arial"/>
          <w:sz w:val="22"/>
          <w:szCs w:val="22"/>
        </w:rPr>
      </w:pPr>
      <w:r w:rsidRPr="00574385">
        <w:rPr>
          <w:rFonts w:ascii="Arial" w:hAnsi="Arial" w:cs="Arial"/>
          <w:sz w:val="22"/>
          <w:szCs w:val="22"/>
        </w:rPr>
        <w:t>Members are requested to consider the report an</w:t>
      </w:r>
      <w:r w:rsidR="00574385">
        <w:rPr>
          <w:rFonts w:ascii="Arial" w:hAnsi="Arial" w:cs="Arial"/>
          <w:sz w:val="22"/>
          <w:szCs w:val="22"/>
        </w:rPr>
        <w:t>d revised model code of conduct, the circulated updated version is for adoption as required</w:t>
      </w:r>
      <w:r w:rsidR="00574385" w:rsidRPr="00574385">
        <w:rPr>
          <w:rFonts w:ascii="Arial" w:hAnsi="Arial" w:cs="Arial"/>
          <w:sz w:val="22"/>
          <w:szCs w:val="22"/>
        </w:rPr>
        <w:t xml:space="preserve"> under the Localism Act 2011.</w:t>
      </w:r>
    </w:p>
    <w:p w:rsidR="00574385" w:rsidRDefault="00574385" w:rsidP="00D2109E">
      <w:pPr>
        <w:rPr>
          <w:rFonts w:ascii="Arial" w:hAnsi="Arial" w:cs="Arial"/>
          <w:sz w:val="22"/>
          <w:szCs w:val="22"/>
        </w:rPr>
      </w:pPr>
    </w:p>
    <w:p w:rsidR="005F385C" w:rsidRDefault="005F385C" w:rsidP="00D2109E">
      <w:pPr>
        <w:rPr>
          <w:rFonts w:ascii="Arial" w:hAnsi="Arial" w:cs="Arial"/>
          <w:b/>
          <w:sz w:val="22"/>
          <w:szCs w:val="22"/>
        </w:rPr>
      </w:pPr>
    </w:p>
    <w:p w:rsidR="005F385C" w:rsidRDefault="005F385C" w:rsidP="00D2109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10. Parking, George Howard Centre,</w:t>
      </w:r>
      <w:r w:rsidR="000903A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Lickers Lane, </w:t>
      </w:r>
      <w:proofErr w:type="spellStart"/>
      <w:r>
        <w:rPr>
          <w:rFonts w:ascii="Arial" w:hAnsi="Arial" w:cs="Arial"/>
          <w:b/>
          <w:sz w:val="22"/>
          <w:szCs w:val="22"/>
        </w:rPr>
        <w:t>Whiston</w:t>
      </w:r>
      <w:proofErr w:type="spellEnd"/>
      <w:r>
        <w:rPr>
          <w:rFonts w:ascii="Arial" w:hAnsi="Arial" w:cs="Arial"/>
          <w:b/>
          <w:sz w:val="22"/>
          <w:szCs w:val="22"/>
        </w:rPr>
        <w:t>- Appendix 9</w:t>
      </w:r>
    </w:p>
    <w:p w:rsidR="005F385C" w:rsidRPr="005F385C" w:rsidRDefault="005F385C" w:rsidP="00D2109E">
      <w:pPr>
        <w:rPr>
          <w:rFonts w:ascii="Arial" w:hAnsi="Arial" w:cs="Arial"/>
          <w:sz w:val="22"/>
          <w:szCs w:val="22"/>
        </w:rPr>
      </w:pPr>
      <w:r w:rsidRPr="005F385C">
        <w:rPr>
          <w:rFonts w:ascii="Arial" w:hAnsi="Arial" w:cs="Arial"/>
          <w:sz w:val="22"/>
          <w:szCs w:val="22"/>
        </w:rPr>
        <w:t xml:space="preserve">Members are requested to consider the report of the Town Clerk in relation to the parking arrangements for St Leos and </w:t>
      </w:r>
      <w:proofErr w:type="spellStart"/>
      <w:r w:rsidRPr="005F385C">
        <w:rPr>
          <w:rFonts w:ascii="Arial" w:hAnsi="Arial" w:cs="Arial"/>
          <w:sz w:val="22"/>
          <w:szCs w:val="22"/>
        </w:rPr>
        <w:t>Southmead</w:t>
      </w:r>
      <w:proofErr w:type="spellEnd"/>
      <w:r w:rsidRPr="005F385C">
        <w:rPr>
          <w:rFonts w:ascii="Arial" w:hAnsi="Arial" w:cs="Arial"/>
          <w:sz w:val="22"/>
          <w:szCs w:val="22"/>
        </w:rPr>
        <w:t xml:space="preserve"> School, </w:t>
      </w:r>
      <w:proofErr w:type="spellStart"/>
      <w:r w:rsidRPr="005F385C">
        <w:rPr>
          <w:rFonts w:ascii="Arial" w:hAnsi="Arial" w:cs="Arial"/>
          <w:sz w:val="22"/>
          <w:szCs w:val="22"/>
        </w:rPr>
        <w:t>Whiston</w:t>
      </w:r>
      <w:proofErr w:type="spellEnd"/>
      <w:r w:rsidRPr="005F385C">
        <w:rPr>
          <w:rFonts w:ascii="Arial" w:hAnsi="Arial" w:cs="Arial"/>
          <w:sz w:val="22"/>
          <w:szCs w:val="22"/>
        </w:rPr>
        <w:t>.</w:t>
      </w:r>
    </w:p>
    <w:p w:rsidR="005F385C" w:rsidRDefault="005F385C" w:rsidP="00D2109E">
      <w:pPr>
        <w:rPr>
          <w:rFonts w:ascii="Arial" w:hAnsi="Arial" w:cs="Arial"/>
          <w:b/>
          <w:sz w:val="22"/>
          <w:szCs w:val="22"/>
        </w:rPr>
      </w:pPr>
    </w:p>
    <w:p w:rsidR="00574385" w:rsidRDefault="005F385C" w:rsidP="00D2109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11</w:t>
      </w:r>
      <w:r w:rsidR="00574385" w:rsidRPr="00574385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574385" w:rsidRPr="00574385">
        <w:rPr>
          <w:rFonts w:ascii="Arial" w:hAnsi="Arial" w:cs="Arial"/>
          <w:b/>
          <w:sz w:val="22"/>
          <w:szCs w:val="22"/>
        </w:rPr>
        <w:t>Whiston</w:t>
      </w:r>
      <w:proofErr w:type="spellEnd"/>
      <w:r w:rsidR="00574385" w:rsidRPr="00574385">
        <w:rPr>
          <w:rFonts w:ascii="Arial" w:hAnsi="Arial" w:cs="Arial"/>
          <w:b/>
          <w:sz w:val="22"/>
          <w:szCs w:val="22"/>
        </w:rPr>
        <w:t xml:space="preserve"> Town Councils Health and Sa</w:t>
      </w:r>
      <w:r>
        <w:rPr>
          <w:rFonts w:ascii="Arial" w:hAnsi="Arial" w:cs="Arial"/>
          <w:b/>
          <w:sz w:val="22"/>
          <w:szCs w:val="22"/>
        </w:rPr>
        <w:t>fety Policy, Revised- Appendix 10</w:t>
      </w:r>
    </w:p>
    <w:p w:rsidR="00574385" w:rsidRDefault="00574385" w:rsidP="00D2109E">
      <w:pPr>
        <w:rPr>
          <w:rFonts w:ascii="Arial" w:hAnsi="Arial" w:cs="Arial"/>
          <w:sz w:val="22"/>
          <w:szCs w:val="22"/>
        </w:rPr>
      </w:pPr>
      <w:r w:rsidRPr="00574385">
        <w:rPr>
          <w:rFonts w:ascii="Arial" w:hAnsi="Arial" w:cs="Arial"/>
          <w:sz w:val="22"/>
          <w:szCs w:val="22"/>
        </w:rPr>
        <w:t>The revised document circulated has been updated in</w:t>
      </w:r>
      <w:r w:rsidR="000903AC">
        <w:rPr>
          <w:rFonts w:ascii="Arial" w:hAnsi="Arial" w:cs="Arial"/>
          <w:sz w:val="22"/>
          <w:szCs w:val="22"/>
        </w:rPr>
        <w:t xml:space="preserve"> line with the Borough Council’s </w:t>
      </w:r>
      <w:r w:rsidRPr="00574385">
        <w:rPr>
          <w:rFonts w:ascii="Arial" w:hAnsi="Arial" w:cs="Arial"/>
          <w:sz w:val="22"/>
          <w:szCs w:val="22"/>
        </w:rPr>
        <w:t>Health and Safety Policy.  Members are requested to consider the content and agree to adopt for the next three year period.</w:t>
      </w:r>
    </w:p>
    <w:p w:rsidR="00574385" w:rsidRPr="00574385" w:rsidRDefault="00574385" w:rsidP="00D2109E">
      <w:pPr>
        <w:rPr>
          <w:rFonts w:ascii="Arial" w:hAnsi="Arial" w:cs="Arial"/>
          <w:b/>
          <w:sz w:val="22"/>
          <w:szCs w:val="22"/>
        </w:rPr>
      </w:pPr>
    </w:p>
    <w:p w:rsidR="00574385" w:rsidRPr="00574385" w:rsidRDefault="005F385C" w:rsidP="00D2109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12</w:t>
      </w:r>
      <w:r w:rsidR="00574385" w:rsidRPr="00574385">
        <w:rPr>
          <w:rFonts w:ascii="Arial" w:hAnsi="Arial" w:cs="Arial"/>
          <w:b/>
          <w:sz w:val="22"/>
          <w:szCs w:val="22"/>
        </w:rPr>
        <w:t>. Garden Competition 2021</w:t>
      </w:r>
      <w:r w:rsidR="00D45CC0">
        <w:rPr>
          <w:rFonts w:ascii="Arial" w:hAnsi="Arial" w:cs="Arial"/>
          <w:b/>
          <w:sz w:val="22"/>
          <w:szCs w:val="22"/>
        </w:rPr>
        <w:t>- Appendix 11</w:t>
      </w:r>
    </w:p>
    <w:p w:rsidR="00574385" w:rsidRPr="00574385" w:rsidRDefault="00574385" w:rsidP="00D2109E">
      <w:pPr>
        <w:rPr>
          <w:rFonts w:ascii="Arial" w:hAnsi="Arial" w:cs="Arial"/>
          <w:sz w:val="22"/>
          <w:szCs w:val="22"/>
        </w:rPr>
      </w:pPr>
      <w:r w:rsidRPr="00574385">
        <w:rPr>
          <w:rFonts w:ascii="Arial" w:hAnsi="Arial" w:cs="Arial"/>
          <w:sz w:val="22"/>
          <w:szCs w:val="22"/>
        </w:rPr>
        <w:t xml:space="preserve">Members deferred this item pending confirmation that this was to proceed during 2021 consideration to the approval of the increase in the budget to allow more entrants, improved categories and </w:t>
      </w:r>
      <w:proofErr w:type="spellStart"/>
      <w:r w:rsidRPr="00574385">
        <w:rPr>
          <w:rFonts w:ascii="Arial" w:hAnsi="Arial" w:cs="Arial"/>
          <w:sz w:val="22"/>
          <w:szCs w:val="22"/>
        </w:rPr>
        <w:t>Whiston</w:t>
      </w:r>
      <w:proofErr w:type="spellEnd"/>
      <w:r w:rsidRPr="00574385">
        <w:rPr>
          <w:rFonts w:ascii="Arial" w:hAnsi="Arial" w:cs="Arial"/>
          <w:sz w:val="22"/>
          <w:szCs w:val="22"/>
        </w:rPr>
        <w:t xml:space="preserve"> Gardening Club Members overseeing the arrangements.</w:t>
      </w:r>
    </w:p>
    <w:p w:rsidR="00D2109E" w:rsidRDefault="00574385" w:rsidP="00D2109E">
      <w:pPr>
        <w:jc w:val="both"/>
        <w:rPr>
          <w:rFonts w:ascii="Arial" w:hAnsi="Arial" w:cs="Arial"/>
          <w:sz w:val="22"/>
          <w:szCs w:val="22"/>
        </w:rPr>
      </w:pPr>
      <w:r w:rsidRPr="00574385">
        <w:rPr>
          <w:rFonts w:ascii="Arial" w:hAnsi="Arial" w:cs="Arial"/>
          <w:sz w:val="22"/>
          <w:szCs w:val="22"/>
        </w:rPr>
        <w:t>Confirmation has now been received that th</w:t>
      </w:r>
      <w:r w:rsidR="000903AC">
        <w:rPr>
          <w:rFonts w:ascii="Arial" w:hAnsi="Arial" w:cs="Arial"/>
          <w:sz w:val="22"/>
          <w:szCs w:val="22"/>
        </w:rPr>
        <w:t>ey wish to continue with organis</w:t>
      </w:r>
      <w:r w:rsidRPr="00574385">
        <w:rPr>
          <w:rFonts w:ascii="Arial" w:hAnsi="Arial" w:cs="Arial"/>
          <w:sz w:val="22"/>
          <w:szCs w:val="22"/>
        </w:rPr>
        <w:t xml:space="preserve">ng a gardening competition for the </w:t>
      </w:r>
      <w:proofErr w:type="spellStart"/>
      <w:r w:rsidRPr="00574385">
        <w:rPr>
          <w:rFonts w:ascii="Arial" w:hAnsi="Arial" w:cs="Arial"/>
          <w:sz w:val="22"/>
          <w:szCs w:val="22"/>
        </w:rPr>
        <w:t>Whiston</w:t>
      </w:r>
      <w:proofErr w:type="spellEnd"/>
      <w:r w:rsidRPr="00574385">
        <w:rPr>
          <w:rFonts w:ascii="Arial" w:hAnsi="Arial" w:cs="Arial"/>
          <w:sz w:val="22"/>
          <w:szCs w:val="22"/>
        </w:rPr>
        <w:t xml:space="preserve"> area in July 2021.</w:t>
      </w:r>
    </w:p>
    <w:p w:rsidR="00574385" w:rsidRPr="00EA0CBD" w:rsidRDefault="00574385" w:rsidP="00D2109E">
      <w:pPr>
        <w:jc w:val="both"/>
        <w:rPr>
          <w:rFonts w:ascii="Arial" w:hAnsi="Arial" w:cs="Arial"/>
          <w:b/>
          <w:sz w:val="22"/>
          <w:szCs w:val="22"/>
        </w:rPr>
      </w:pPr>
    </w:p>
    <w:p w:rsidR="00574385" w:rsidRPr="00EA0CBD" w:rsidRDefault="005F385C" w:rsidP="00D2109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</w:t>
      </w:r>
      <w:r w:rsidR="00574385" w:rsidRPr="00EA0CBD">
        <w:rPr>
          <w:rFonts w:ascii="Arial" w:hAnsi="Arial" w:cs="Arial"/>
          <w:b/>
          <w:sz w:val="22"/>
          <w:szCs w:val="22"/>
        </w:rPr>
        <w:t xml:space="preserve">.Henley Park, Warrington Road, </w:t>
      </w:r>
      <w:proofErr w:type="spellStart"/>
      <w:r w:rsidR="00574385" w:rsidRPr="00EA0CBD">
        <w:rPr>
          <w:rFonts w:ascii="Arial" w:hAnsi="Arial" w:cs="Arial"/>
          <w:b/>
          <w:sz w:val="22"/>
          <w:szCs w:val="22"/>
        </w:rPr>
        <w:t>Whist</w:t>
      </w:r>
      <w:r w:rsidR="00D45CC0">
        <w:rPr>
          <w:rFonts w:ascii="Arial" w:hAnsi="Arial" w:cs="Arial"/>
          <w:b/>
          <w:sz w:val="22"/>
          <w:szCs w:val="22"/>
        </w:rPr>
        <w:t>on</w:t>
      </w:r>
      <w:proofErr w:type="spellEnd"/>
      <w:r w:rsidR="00D45CC0">
        <w:rPr>
          <w:rFonts w:ascii="Arial" w:hAnsi="Arial" w:cs="Arial"/>
          <w:b/>
          <w:sz w:val="22"/>
          <w:szCs w:val="22"/>
        </w:rPr>
        <w:t xml:space="preserve"> – Appendix 12</w:t>
      </w:r>
    </w:p>
    <w:p w:rsidR="00574385" w:rsidRPr="00574385" w:rsidRDefault="00574385" w:rsidP="00D210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has now become necessary to replace some of the wooden play equipment and </w:t>
      </w:r>
      <w:proofErr w:type="spellStart"/>
      <w:r>
        <w:rPr>
          <w:rFonts w:ascii="Arial" w:hAnsi="Arial" w:cs="Arial"/>
          <w:sz w:val="22"/>
          <w:szCs w:val="22"/>
        </w:rPr>
        <w:t>Knowsley</w:t>
      </w:r>
      <w:proofErr w:type="spellEnd"/>
      <w:r>
        <w:rPr>
          <w:rFonts w:ascii="Arial" w:hAnsi="Arial" w:cs="Arial"/>
          <w:sz w:val="22"/>
          <w:szCs w:val="22"/>
        </w:rPr>
        <w:t xml:space="preserve"> Borough Council will be funding any improvement works at the above location</w:t>
      </w:r>
      <w:r w:rsidR="00EA0CBD">
        <w:rPr>
          <w:rFonts w:ascii="Arial" w:hAnsi="Arial" w:cs="Arial"/>
          <w:sz w:val="22"/>
          <w:szCs w:val="22"/>
        </w:rPr>
        <w:t>. The Borough Council intend to consult with local schools with regard</w:t>
      </w:r>
      <w:r w:rsidR="000903AC">
        <w:rPr>
          <w:rFonts w:ascii="Arial" w:hAnsi="Arial" w:cs="Arial"/>
          <w:sz w:val="22"/>
          <w:szCs w:val="22"/>
        </w:rPr>
        <w:t xml:space="preserve"> to the types of equipment pref</w:t>
      </w:r>
      <w:r w:rsidR="00EA0CBD">
        <w:rPr>
          <w:rFonts w:ascii="Arial" w:hAnsi="Arial" w:cs="Arial"/>
          <w:sz w:val="22"/>
          <w:szCs w:val="22"/>
        </w:rPr>
        <w:t>er</w:t>
      </w:r>
      <w:r w:rsidR="000903AC">
        <w:rPr>
          <w:rFonts w:ascii="Arial" w:hAnsi="Arial" w:cs="Arial"/>
          <w:sz w:val="22"/>
          <w:szCs w:val="22"/>
        </w:rPr>
        <w:t>r</w:t>
      </w:r>
      <w:r w:rsidR="00EA0CBD">
        <w:rPr>
          <w:rFonts w:ascii="Arial" w:hAnsi="Arial" w:cs="Arial"/>
          <w:sz w:val="22"/>
          <w:szCs w:val="22"/>
        </w:rPr>
        <w:t>ed at the Park.</w:t>
      </w:r>
    </w:p>
    <w:p w:rsidR="00D2109E" w:rsidRDefault="00D2109E" w:rsidP="00D2109E">
      <w:pPr>
        <w:jc w:val="both"/>
        <w:rPr>
          <w:rFonts w:ascii="Arial" w:hAnsi="Arial" w:cs="Arial"/>
          <w:b/>
        </w:rPr>
      </w:pPr>
    </w:p>
    <w:p w:rsidR="00D2109E" w:rsidRDefault="005F385C" w:rsidP="00D210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14</w:t>
      </w:r>
      <w:r w:rsidR="005C65F6">
        <w:rPr>
          <w:rFonts w:ascii="Arial" w:hAnsi="Arial" w:cs="Arial"/>
          <w:b/>
        </w:rPr>
        <w:t>.</w:t>
      </w:r>
      <w:r w:rsidR="00D2109E">
        <w:rPr>
          <w:rFonts w:ascii="Arial" w:hAnsi="Arial" w:cs="Arial"/>
          <w:b/>
        </w:rPr>
        <w:t xml:space="preserve"> Annual Public Meeting</w:t>
      </w:r>
      <w:r w:rsidR="005C65F6" w:rsidRPr="005C65F6">
        <w:rPr>
          <w:rFonts w:ascii="Arial" w:hAnsi="Arial" w:cs="Arial"/>
          <w:b/>
          <w:u w:val="single"/>
        </w:rPr>
        <w:t>- Publ</w:t>
      </w:r>
      <w:r w:rsidR="005C65F6">
        <w:rPr>
          <w:rFonts w:ascii="Arial" w:hAnsi="Arial" w:cs="Arial"/>
          <w:b/>
          <w:u w:val="single"/>
        </w:rPr>
        <w:t>ic to attend r</w:t>
      </w:r>
      <w:r w:rsidR="005C65F6" w:rsidRPr="005C65F6">
        <w:rPr>
          <w:rFonts w:ascii="Arial" w:hAnsi="Arial" w:cs="Arial"/>
          <w:b/>
          <w:u w:val="single"/>
        </w:rPr>
        <w:t>emotely</w:t>
      </w:r>
    </w:p>
    <w:p w:rsidR="00D2109E" w:rsidRDefault="00D2109E" w:rsidP="00D2109E">
      <w:pPr>
        <w:jc w:val="both"/>
        <w:rPr>
          <w:rFonts w:ascii="Arial" w:hAnsi="Arial" w:cs="Arial"/>
        </w:rPr>
      </w:pPr>
      <w:r w:rsidRPr="00911307">
        <w:rPr>
          <w:rFonts w:ascii="Arial" w:hAnsi="Arial" w:cs="Arial"/>
        </w:rPr>
        <w:t>Members ar</w:t>
      </w:r>
      <w:r>
        <w:rPr>
          <w:rFonts w:ascii="Arial" w:hAnsi="Arial" w:cs="Arial"/>
        </w:rPr>
        <w:t xml:space="preserve">e requested to note the Annual </w:t>
      </w:r>
      <w:r w:rsidRPr="00911307">
        <w:rPr>
          <w:rFonts w:ascii="Arial" w:hAnsi="Arial" w:cs="Arial"/>
        </w:rPr>
        <w:t xml:space="preserve">Public Meeting will be held in the main hall, </w:t>
      </w:r>
      <w:proofErr w:type="spellStart"/>
      <w:r w:rsidRPr="00911307">
        <w:rPr>
          <w:rFonts w:ascii="Arial" w:hAnsi="Arial" w:cs="Arial"/>
        </w:rPr>
        <w:t>W</w:t>
      </w:r>
      <w:r w:rsidR="005C65F6">
        <w:rPr>
          <w:rFonts w:ascii="Arial" w:hAnsi="Arial" w:cs="Arial"/>
        </w:rPr>
        <w:t>histon</w:t>
      </w:r>
      <w:proofErr w:type="spellEnd"/>
      <w:r w:rsidR="005C65F6">
        <w:rPr>
          <w:rFonts w:ascii="Arial" w:hAnsi="Arial" w:cs="Arial"/>
        </w:rPr>
        <w:t xml:space="preserve"> Town Hall on Wednesday 26</w:t>
      </w:r>
      <w:r w:rsidR="005C65F6" w:rsidRPr="005C65F6">
        <w:rPr>
          <w:rFonts w:ascii="Arial" w:hAnsi="Arial" w:cs="Arial"/>
          <w:vertAlign w:val="superscript"/>
        </w:rPr>
        <w:t>th</w:t>
      </w:r>
      <w:r w:rsidR="005C65F6">
        <w:rPr>
          <w:rFonts w:ascii="Arial" w:hAnsi="Arial" w:cs="Arial"/>
        </w:rPr>
        <w:t xml:space="preserve"> May 2021</w:t>
      </w:r>
      <w:r w:rsidRPr="00911307">
        <w:rPr>
          <w:rFonts w:ascii="Arial" w:hAnsi="Arial" w:cs="Arial"/>
        </w:rPr>
        <w:t xml:space="preserve"> commencing at 7.30pm</w:t>
      </w:r>
      <w:r>
        <w:rPr>
          <w:rFonts w:ascii="Arial" w:hAnsi="Arial" w:cs="Arial"/>
        </w:rPr>
        <w:t>.</w:t>
      </w:r>
    </w:p>
    <w:p w:rsidR="00025C72" w:rsidRDefault="00025C72"/>
    <w:sectPr w:rsidR="00025C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9E"/>
    <w:rsid w:val="00025C72"/>
    <w:rsid w:val="000903AC"/>
    <w:rsid w:val="002F0F20"/>
    <w:rsid w:val="00354A07"/>
    <w:rsid w:val="00441097"/>
    <w:rsid w:val="00574385"/>
    <w:rsid w:val="005C65F6"/>
    <w:rsid w:val="005F385C"/>
    <w:rsid w:val="006B7069"/>
    <w:rsid w:val="00B952E0"/>
    <w:rsid w:val="00D2109E"/>
    <w:rsid w:val="00D45CC0"/>
    <w:rsid w:val="00EA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D122D-95CF-4D1F-8AAB-A0907509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109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5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5F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histontowncouncil@tiscali.co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0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whiston-t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admin</cp:lastModifiedBy>
  <cp:revision>10</cp:revision>
  <cp:lastPrinted>2021-05-04T15:04:00Z</cp:lastPrinted>
  <dcterms:created xsi:type="dcterms:W3CDTF">2021-05-03T13:13:00Z</dcterms:created>
  <dcterms:modified xsi:type="dcterms:W3CDTF">2021-05-07T15:14:00Z</dcterms:modified>
</cp:coreProperties>
</file>