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38CC4" w14:textId="77777777"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75C6944" wp14:editId="0F3F34F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5C694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6DEAFDC" wp14:editId="280D4824">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DEAFD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20954FEB" wp14:editId="1B279EC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14:paraId="5BAC1CAF" w14:textId="77777777"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r w:rsidR="008E1945">
        <w:rPr>
          <w:rFonts w:ascii="Arial" w:hAnsi="Arial" w:cs="Arial"/>
          <w:b/>
          <w:sz w:val="18"/>
          <w:szCs w:val="18"/>
        </w:rPr>
        <w:t xml:space="preserve">Whiston Town Mayor 2021 – 2022 </w:t>
      </w:r>
      <w:proofErr w:type="spellStart"/>
      <w:r w:rsidR="008E1945">
        <w:rPr>
          <w:rFonts w:ascii="Arial" w:hAnsi="Arial" w:cs="Arial"/>
          <w:b/>
          <w:sz w:val="18"/>
          <w:szCs w:val="18"/>
        </w:rPr>
        <w:t>Councillor</w:t>
      </w:r>
      <w:proofErr w:type="spellEnd"/>
      <w:r w:rsidR="008E1945">
        <w:rPr>
          <w:rFonts w:ascii="Arial" w:hAnsi="Arial" w:cs="Arial"/>
          <w:b/>
          <w:sz w:val="18"/>
          <w:szCs w:val="18"/>
        </w:rPr>
        <w:t xml:space="preserve"> J.A. Parker</w:t>
      </w:r>
    </w:p>
    <w:p w14:paraId="74D54B79" w14:textId="77777777" w:rsidR="00E302AE" w:rsidRPr="00E248D4" w:rsidRDefault="00E302AE" w:rsidP="00E302AE">
      <w:pPr>
        <w:ind w:right="686"/>
        <w:jc w:val="right"/>
        <w:rPr>
          <w:rFonts w:ascii="Arial" w:hAnsi="Arial" w:cs="Arial"/>
          <w:b/>
          <w:sz w:val="14"/>
          <w:szCs w:val="14"/>
        </w:rPr>
      </w:pP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w:t>
      </w:r>
      <w:proofErr w:type="spellStart"/>
      <w:r w:rsidRPr="00E248D4">
        <w:rPr>
          <w:rFonts w:ascii="Arial" w:hAnsi="Arial" w:cs="Arial"/>
          <w:b/>
          <w:sz w:val="14"/>
          <w:szCs w:val="14"/>
        </w:rPr>
        <w:t>Mayers</w:t>
      </w:r>
      <w:proofErr w:type="spellEnd"/>
      <w:r w:rsidRPr="00E248D4">
        <w:rPr>
          <w:rFonts w:ascii="Arial" w:hAnsi="Arial" w:cs="Arial"/>
          <w:b/>
          <w:sz w:val="14"/>
          <w:szCs w:val="14"/>
        </w:rPr>
        <w:t xml:space="preserve"> ~ Town Clerk</w:t>
      </w:r>
    </w:p>
    <w:p w14:paraId="35BD625C" w14:textId="77777777"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14:paraId="3D733193"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address">
        <w:smartTag w:uri="urn:schemas-microsoft-com:office:smarttags" w:element="Street">
          <w:r w:rsidRPr="00E248D4">
            <w:rPr>
              <w:rFonts w:ascii="Arial" w:hAnsi="Arial" w:cs="Arial"/>
              <w:b/>
              <w:sz w:val="14"/>
              <w:szCs w:val="14"/>
            </w:rPr>
            <w:t>Colliery Road</w:t>
          </w:r>
        </w:smartTag>
      </w:smartTag>
    </w:p>
    <w:p w14:paraId="07419931"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14:paraId="7A9E9688"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14:paraId="3101E647"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14:paraId="30EC09D6" w14:textId="77777777" w:rsidR="00E302AE" w:rsidRPr="00E248D4" w:rsidRDefault="00E302AE" w:rsidP="00E302AE">
      <w:pPr>
        <w:ind w:right="686"/>
        <w:jc w:val="right"/>
        <w:rPr>
          <w:rFonts w:ascii="Arial" w:hAnsi="Arial" w:cs="Arial"/>
          <w:b/>
          <w:sz w:val="8"/>
          <w:szCs w:val="8"/>
        </w:rPr>
      </w:pPr>
    </w:p>
    <w:p w14:paraId="6A421AA0" w14:textId="77777777"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14:paraId="05045BB2" w14:textId="77777777"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14:paraId="133E80E7" w14:textId="77777777"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14:paraId="5FE3CB19" w14:textId="77777777"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14:paraId="40F36C3A" w14:textId="77777777" w:rsidR="00E302AE" w:rsidRPr="00F02C1D" w:rsidRDefault="00E302AE" w:rsidP="00E302AE">
      <w:pPr>
        <w:ind w:right="686"/>
        <w:jc w:val="right"/>
        <w:rPr>
          <w:rFonts w:ascii="Arial" w:hAnsi="Arial" w:cs="Arial"/>
          <w:b/>
          <w:color w:val="000000"/>
          <w:sz w:val="14"/>
          <w:szCs w:val="14"/>
        </w:rPr>
      </w:pPr>
    </w:p>
    <w:p w14:paraId="558BC75C" w14:textId="77777777"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14:paraId="6E6BE98A" w14:textId="77777777" w:rsidR="00E302AE" w:rsidRPr="00F02C1D" w:rsidRDefault="00E302AE" w:rsidP="00E302AE">
      <w:pPr>
        <w:ind w:right="-22"/>
        <w:jc w:val="right"/>
        <w:rPr>
          <w:rFonts w:ascii="Arial" w:hAnsi="Arial" w:cs="Arial"/>
          <w:b/>
          <w:color w:val="000000"/>
          <w:sz w:val="14"/>
          <w:szCs w:val="14"/>
        </w:rPr>
      </w:pPr>
    </w:p>
    <w:p w14:paraId="3CEB3A29" w14:textId="77777777" w:rsidR="00E302AE" w:rsidRPr="00B454FA" w:rsidRDefault="00E302AE" w:rsidP="00E302AE">
      <w:pPr>
        <w:ind w:right="-22"/>
        <w:jc w:val="right"/>
        <w:rPr>
          <w:rFonts w:ascii="Arial" w:hAnsi="Arial" w:cs="Arial"/>
          <w:b/>
          <w:color w:val="000000"/>
          <w:sz w:val="22"/>
          <w:szCs w:val="22"/>
        </w:rPr>
      </w:pPr>
    </w:p>
    <w:p w14:paraId="27230772" w14:textId="77777777" w:rsidR="00E302AE" w:rsidRPr="00B454FA" w:rsidRDefault="00E302AE" w:rsidP="00E302AE">
      <w:pPr>
        <w:ind w:right="-22"/>
        <w:rPr>
          <w:rFonts w:ascii="Arial" w:hAnsi="Arial" w:cs="Arial"/>
          <w:color w:val="000000"/>
          <w:sz w:val="22"/>
          <w:szCs w:val="22"/>
        </w:rPr>
      </w:pPr>
    </w:p>
    <w:p w14:paraId="05E15E02" w14:textId="77777777" w:rsidR="00E302AE" w:rsidRPr="00576B14" w:rsidRDefault="00E302AE" w:rsidP="00E302AE">
      <w:pPr>
        <w:rPr>
          <w:rFonts w:ascii="Arial" w:hAnsi="Arial" w:cs="Arial"/>
        </w:rPr>
      </w:pPr>
      <w:r w:rsidRPr="00576B14">
        <w:rPr>
          <w:rFonts w:ascii="Arial" w:hAnsi="Arial" w:cs="Arial"/>
        </w:rPr>
        <w:t>SM/PT</w:t>
      </w:r>
    </w:p>
    <w:p w14:paraId="31E0320B" w14:textId="0194DABC" w:rsidR="00E302AE" w:rsidRPr="00576B14" w:rsidRDefault="008E1945" w:rsidP="00E302AE">
      <w:pPr>
        <w:rPr>
          <w:rFonts w:ascii="Arial" w:hAnsi="Arial" w:cs="Arial"/>
          <w:vertAlign w:val="superscript"/>
        </w:rPr>
      </w:pPr>
      <w:r>
        <w:rPr>
          <w:rFonts w:ascii="Arial" w:hAnsi="Arial" w:cs="Arial"/>
        </w:rPr>
        <w:t>1</w:t>
      </w:r>
      <w:r w:rsidR="00D041BF">
        <w:rPr>
          <w:rFonts w:ascii="Arial" w:hAnsi="Arial" w:cs="Arial"/>
        </w:rPr>
        <w:t>0</w:t>
      </w:r>
      <w:r w:rsidRPr="008E1945">
        <w:rPr>
          <w:rFonts w:ascii="Arial" w:hAnsi="Arial" w:cs="Arial"/>
          <w:vertAlign w:val="superscript"/>
        </w:rPr>
        <w:t>h</w:t>
      </w:r>
      <w:r>
        <w:rPr>
          <w:rFonts w:ascii="Arial" w:hAnsi="Arial" w:cs="Arial"/>
        </w:rPr>
        <w:t xml:space="preserve"> June 2021</w:t>
      </w:r>
    </w:p>
    <w:p w14:paraId="00EC9622" w14:textId="77777777" w:rsidR="00E302AE" w:rsidRPr="00576B14" w:rsidRDefault="00E302AE" w:rsidP="00E302AE">
      <w:pPr>
        <w:rPr>
          <w:rFonts w:ascii="Arial" w:hAnsi="Arial" w:cs="Arial"/>
        </w:rPr>
      </w:pPr>
    </w:p>
    <w:p w14:paraId="0F484A6E" w14:textId="77777777" w:rsidR="00E302AE" w:rsidRPr="00576B14" w:rsidRDefault="00E302AE" w:rsidP="00E302AE">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635C1AA7" w14:textId="77777777" w:rsidR="00E302AE" w:rsidRPr="00576B14" w:rsidRDefault="00E302AE" w:rsidP="00E302AE">
      <w:pPr>
        <w:rPr>
          <w:rFonts w:ascii="Arial" w:hAnsi="Arial" w:cs="Arial"/>
        </w:rPr>
      </w:pPr>
    </w:p>
    <w:p w14:paraId="5F7762F4" w14:textId="354864EB" w:rsidR="00E302AE" w:rsidRPr="00576B14" w:rsidRDefault="00E302AE" w:rsidP="00E302AE">
      <w:pPr>
        <w:rPr>
          <w:rFonts w:ascii="Arial" w:hAnsi="Arial" w:cs="Arial"/>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 xml:space="preserve">of Whiston Town Council to be held in the </w:t>
      </w:r>
      <w:r w:rsidR="00D041BF">
        <w:rPr>
          <w:rFonts w:ascii="Arial" w:hAnsi="Arial" w:cs="Arial"/>
        </w:rPr>
        <w:t>Main Hall</w:t>
      </w:r>
      <w:r w:rsidRPr="00576B14">
        <w:rPr>
          <w:rFonts w:ascii="Arial" w:hAnsi="Arial" w:cs="Arial"/>
        </w:rPr>
        <w:t>, Whiston Town Hall, Old Colliery Road, Whiston on</w:t>
      </w:r>
      <w:r w:rsidRPr="00576B14">
        <w:rPr>
          <w:rFonts w:ascii="Arial" w:hAnsi="Arial" w:cs="Arial"/>
          <w:b/>
        </w:rPr>
        <w:t xml:space="preserve"> Wednesday</w:t>
      </w:r>
      <w:r w:rsidR="008E1945">
        <w:rPr>
          <w:rFonts w:ascii="Arial" w:hAnsi="Arial" w:cs="Arial"/>
        </w:rPr>
        <w:t xml:space="preserve"> 16</w:t>
      </w:r>
      <w:r w:rsidR="008E1945" w:rsidRPr="008E1945">
        <w:rPr>
          <w:rFonts w:ascii="Arial" w:hAnsi="Arial" w:cs="Arial"/>
          <w:vertAlign w:val="superscript"/>
        </w:rPr>
        <w:t>th</w:t>
      </w:r>
      <w:r w:rsidR="008E1945">
        <w:rPr>
          <w:rFonts w:ascii="Arial" w:hAnsi="Arial" w:cs="Arial"/>
        </w:rPr>
        <w:t xml:space="preserve"> June 2021</w:t>
      </w:r>
      <w:r w:rsidRPr="00576B14">
        <w:rPr>
          <w:rFonts w:ascii="Arial" w:hAnsi="Arial" w:cs="Arial"/>
        </w:rPr>
        <w:t xml:space="preserve"> commencing at 7.30pm</w:t>
      </w:r>
    </w:p>
    <w:p w14:paraId="021C0A8E" w14:textId="77777777" w:rsidR="00E302AE" w:rsidRPr="00576B14" w:rsidRDefault="00E302AE" w:rsidP="00E302AE">
      <w:pPr>
        <w:rPr>
          <w:rFonts w:ascii="Arial" w:hAnsi="Arial" w:cs="Arial"/>
        </w:rPr>
      </w:pPr>
    </w:p>
    <w:p w14:paraId="08CD89E2" w14:textId="77777777" w:rsidR="00E302AE" w:rsidRPr="00576B14" w:rsidRDefault="00E302AE" w:rsidP="00E302AE">
      <w:pPr>
        <w:rPr>
          <w:rFonts w:ascii="Arial" w:hAnsi="Arial" w:cs="Arial"/>
        </w:rPr>
      </w:pPr>
    </w:p>
    <w:p w14:paraId="502F6198" w14:textId="77777777" w:rsidR="00E302AE" w:rsidRPr="00576B14" w:rsidRDefault="00E302AE" w:rsidP="00E302AE">
      <w:pPr>
        <w:rPr>
          <w:rFonts w:ascii="Arial" w:hAnsi="Arial" w:cs="Arial"/>
        </w:rPr>
      </w:pPr>
      <w:r w:rsidRPr="00576B14">
        <w:rPr>
          <w:rFonts w:ascii="Arial" w:hAnsi="Arial" w:cs="Arial"/>
        </w:rPr>
        <w:t>Yours sincerely</w:t>
      </w:r>
    </w:p>
    <w:p w14:paraId="44BFE16C" w14:textId="77777777" w:rsidR="00E302AE" w:rsidRPr="00576B14" w:rsidRDefault="00E302AE" w:rsidP="00E302AE">
      <w:pPr>
        <w:rPr>
          <w:rFonts w:ascii="Arial" w:hAnsi="Arial" w:cs="Arial"/>
        </w:rPr>
      </w:pPr>
    </w:p>
    <w:p w14:paraId="1037B54B" w14:textId="77777777" w:rsidR="00E302AE" w:rsidRPr="00576B14" w:rsidRDefault="00E302AE" w:rsidP="00E302AE">
      <w:pPr>
        <w:rPr>
          <w:rFonts w:ascii="Arial" w:hAnsi="Arial" w:cs="Arial"/>
        </w:rPr>
      </w:pPr>
    </w:p>
    <w:p w14:paraId="4432B58B" w14:textId="77777777" w:rsidR="00E302AE" w:rsidRPr="00576B14" w:rsidRDefault="00E302AE" w:rsidP="00E302AE">
      <w:pPr>
        <w:rPr>
          <w:rFonts w:ascii="Arial" w:hAnsi="Arial" w:cs="Arial"/>
        </w:rPr>
      </w:pPr>
    </w:p>
    <w:p w14:paraId="686B7148" w14:textId="77777777" w:rsidR="00E302AE" w:rsidRPr="00576B14" w:rsidRDefault="00E302AE" w:rsidP="00E302AE">
      <w:pPr>
        <w:rPr>
          <w:rFonts w:ascii="Arial" w:hAnsi="Arial" w:cs="Arial"/>
        </w:rPr>
      </w:pPr>
    </w:p>
    <w:p w14:paraId="7CE5C48C" w14:textId="77777777" w:rsidR="00E302AE" w:rsidRPr="00576B14" w:rsidRDefault="00E302AE" w:rsidP="00E302AE">
      <w:pPr>
        <w:rPr>
          <w:rFonts w:ascii="Arial" w:hAnsi="Arial" w:cs="Arial"/>
        </w:rPr>
      </w:pPr>
      <w:r w:rsidRPr="00576B14">
        <w:rPr>
          <w:rFonts w:ascii="Arial" w:hAnsi="Arial" w:cs="Arial"/>
        </w:rPr>
        <w:t xml:space="preserve">Sandra </w:t>
      </w:r>
      <w:proofErr w:type="spellStart"/>
      <w:r w:rsidRPr="00576B14">
        <w:rPr>
          <w:rFonts w:ascii="Arial" w:hAnsi="Arial" w:cs="Arial"/>
        </w:rPr>
        <w:t>Mayers</w:t>
      </w:r>
      <w:proofErr w:type="spellEnd"/>
    </w:p>
    <w:p w14:paraId="15B2368F" w14:textId="77777777" w:rsidR="00E302AE" w:rsidRPr="00576B14" w:rsidRDefault="00E302AE" w:rsidP="00E302AE">
      <w:pPr>
        <w:rPr>
          <w:rFonts w:ascii="Arial" w:hAnsi="Arial" w:cs="Arial"/>
        </w:rPr>
      </w:pPr>
      <w:r w:rsidRPr="00576B14">
        <w:rPr>
          <w:rFonts w:ascii="Arial" w:hAnsi="Arial" w:cs="Arial"/>
        </w:rPr>
        <w:t>Town Clerk</w:t>
      </w:r>
    </w:p>
    <w:p w14:paraId="70E3BDA0" w14:textId="77777777" w:rsidR="00E302AE" w:rsidRPr="00576B14" w:rsidRDefault="00E302AE" w:rsidP="00E302AE">
      <w:pPr>
        <w:rPr>
          <w:rFonts w:ascii="Arial" w:hAnsi="Arial" w:cs="Arial"/>
        </w:rPr>
      </w:pPr>
    </w:p>
    <w:p w14:paraId="6BEE8D5F" w14:textId="77777777"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39B2653B" w14:textId="77777777" w:rsidR="00E302AE" w:rsidRPr="00576B14" w:rsidRDefault="00E302AE" w:rsidP="00E302AE">
      <w:pPr>
        <w:rPr>
          <w:rFonts w:ascii="Arial" w:hAnsi="Arial" w:cs="Arial"/>
          <w:b/>
        </w:rPr>
      </w:pPr>
    </w:p>
    <w:p w14:paraId="0BE25BAF" w14:textId="77777777" w:rsidR="00E302AE" w:rsidRPr="00576B14" w:rsidRDefault="00E302AE" w:rsidP="00E302AE">
      <w:pPr>
        <w:rPr>
          <w:rFonts w:ascii="Arial" w:hAnsi="Arial" w:cs="Arial"/>
          <w:b/>
        </w:rPr>
      </w:pPr>
      <w:r w:rsidRPr="00576B14">
        <w:rPr>
          <w:rFonts w:ascii="Arial" w:hAnsi="Arial" w:cs="Arial"/>
          <w:b/>
        </w:rPr>
        <w:t>Apologies</w:t>
      </w:r>
    </w:p>
    <w:p w14:paraId="59C0E942" w14:textId="47FE86EB" w:rsidR="000F6AB4" w:rsidRPr="000F6AB4" w:rsidRDefault="000F6AB4" w:rsidP="00E302AE">
      <w:pPr>
        <w:rPr>
          <w:rFonts w:ascii="Arial" w:hAnsi="Arial" w:cs="Arial"/>
          <w:u w:val="single"/>
        </w:rPr>
      </w:pPr>
    </w:p>
    <w:p w14:paraId="13D64520" w14:textId="77777777" w:rsidR="004274DB" w:rsidRDefault="004274DB" w:rsidP="00E302AE">
      <w:pPr>
        <w:rPr>
          <w:rFonts w:ascii="Arial" w:hAnsi="Arial" w:cs="Arial"/>
        </w:rPr>
      </w:pPr>
    </w:p>
    <w:p w14:paraId="1E26AB61" w14:textId="77777777" w:rsidR="004274DB" w:rsidRDefault="004274DB" w:rsidP="00E302AE">
      <w:pPr>
        <w:rPr>
          <w:rFonts w:ascii="Arial" w:hAnsi="Arial" w:cs="Arial"/>
        </w:rPr>
      </w:pPr>
    </w:p>
    <w:p w14:paraId="4C89580B" w14:textId="77777777" w:rsidR="004274DB" w:rsidRPr="00576B14" w:rsidRDefault="004274DB" w:rsidP="00E302AE">
      <w:pPr>
        <w:rPr>
          <w:rFonts w:ascii="Arial" w:hAnsi="Arial" w:cs="Arial"/>
        </w:rPr>
      </w:pPr>
    </w:p>
    <w:p w14:paraId="4C03737D" w14:textId="77777777" w:rsidR="00E302AE" w:rsidRPr="00576B14" w:rsidRDefault="00E302AE" w:rsidP="00E302AE">
      <w:pPr>
        <w:jc w:val="both"/>
        <w:rPr>
          <w:rFonts w:ascii="Arial" w:hAnsi="Arial" w:cs="Arial"/>
          <w:b/>
        </w:rPr>
      </w:pPr>
      <w:r w:rsidRPr="00576B14">
        <w:rPr>
          <w:rFonts w:ascii="Arial" w:hAnsi="Arial" w:cs="Arial"/>
          <w:b/>
        </w:rPr>
        <w:t>1. Public Forum</w:t>
      </w:r>
    </w:p>
    <w:p w14:paraId="3B7265EA" w14:textId="77777777"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2EBCA43D" w14:textId="35545D1E" w:rsidR="00E302AE" w:rsidRDefault="00E302AE" w:rsidP="00E302AE">
      <w:pPr>
        <w:jc w:val="both"/>
        <w:rPr>
          <w:rFonts w:ascii="Arial" w:hAnsi="Arial" w:cs="Arial"/>
        </w:rPr>
      </w:pPr>
    </w:p>
    <w:p w14:paraId="2A0719C0" w14:textId="44BF500D" w:rsidR="006A594B" w:rsidRDefault="00D91654" w:rsidP="00D91654">
      <w:pPr>
        <w:rPr>
          <w:rFonts w:ascii="Arial" w:hAnsi="Arial" w:cs="Arial"/>
          <w:b/>
        </w:rPr>
      </w:pPr>
      <w:r>
        <w:rPr>
          <w:rFonts w:ascii="Arial" w:hAnsi="Arial" w:cs="Arial"/>
          <w:b/>
        </w:rPr>
        <w:t xml:space="preserve">2. Announcements from the </w:t>
      </w:r>
      <w:r w:rsidR="008A57CE">
        <w:rPr>
          <w:rFonts w:ascii="Arial" w:hAnsi="Arial" w:cs="Arial"/>
          <w:b/>
        </w:rPr>
        <w:t xml:space="preserve">Town </w:t>
      </w:r>
      <w:r>
        <w:rPr>
          <w:rFonts w:ascii="Arial" w:hAnsi="Arial" w:cs="Arial"/>
          <w:b/>
        </w:rPr>
        <w:t>Mayor</w:t>
      </w:r>
    </w:p>
    <w:p w14:paraId="1775E43D" w14:textId="114F86C3" w:rsidR="00D91654" w:rsidRDefault="00D91654" w:rsidP="00D91654">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Town Mayor of the Counci</w:t>
      </w:r>
      <w:r w:rsidR="00180871">
        <w:rPr>
          <w:rFonts w:ascii="Arial" w:hAnsi="Arial" w:cs="Arial"/>
          <w:bCs/>
        </w:rPr>
        <w:t xml:space="preserve">l </w:t>
      </w:r>
      <w:r w:rsidRPr="00D91654">
        <w:rPr>
          <w:rFonts w:ascii="Arial" w:hAnsi="Arial" w:cs="Arial"/>
          <w:b/>
          <w:u w:val="single"/>
        </w:rPr>
        <w:t>FOR INFORMATION ONLY</w:t>
      </w:r>
      <w:r>
        <w:rPr>
          <w:rFonts w:ascii="Arial" w:hAnsi="Arial" w:cs="Arial"/>
          <w:b/>
          <w:u w:val="single"/>
        </w:rPr>
        <w:t>.</w:t>
      </w:r>
    </w:p>
    <w:p w14:paraId="34637E85" w14:textId="67F9714E" w:rsidR="00D91654" w:rsidRDefault="00D91654" w:rsidP="00E302AE">
      <w:pPr>
        <w:jc w:val="both"/>
        <w:rPr>
          <w:rFonts w:ascii="Arial" w:hAnsi="Arial" w:cs="Arial"/>
          <w:b/>
          <w:u w:val="single"/>
        </w:rPr>
      </w:pPr>
    </w:p>
    <w:p w14:paraId="677CB7FE" w14:textId="3731890D" w:rsidR="00D91654" w:rsidRDefault="00D91654" w:rsidP="00E302AE">
      <w:pPr>
        <w:jc w:val="both"/>
        <w:rPr>
          <w:rFonts w:ascii="Arial" w:hAnsi="Arial" w:cs="Arial"/>
          <w:b/>
        </w:rPr>
      </w:pPr>
      <w:r w:rsidRPr="00D91654">
        <w:rPr>
          <w:rFonts w:ascii="Arial" w:hAnsi="Arial" w:cs="Arial"/>
          <w:b/>
        </w:rPr>
        <w:t xml:space="preserve">3. Announcements from the </w:t>
      </w:r>
      <w:r w:rsidR="008A57CE">
        <w:rPr>
          <w:rFonts w:ascii="Arial" w:hAnsi="Arial" w:cs="Arial"/>
          <w:b/>
        </w:rPr>
        <w:t xml:space="preserve">Town </w:t>
      </w:r>
      <w:r w:rsidRPr="00D91654">
        <w:rPr>
          <w:rFonts w:ascii="Arial" w:hAnsi="Arial" w:cs="Arial"/>
          <w:b/>
        </w:rPr>
        <w:t>Clerk</w:t>
      </w:r>
    </w:p>
    <w:p w14:paraId="7D063A64" w14:textId="128AE797" w:rsidR="00D91654" w:rsidRPr="00D91654" w:rsidRDefault="00D91654" w:rsidP="00E302AE">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7596BC20" w14:textId="32BBFB35" w:rsidR="00D91654" w:rsidRDefault="00D91654" w:rsidP="00E302AE">
      <w:pPr>
        <w:jc w:val="both"/>
        <w:rPr>
          <w:rFonts w:ascii="Arial" w:hAnsi="Arial" w:cs="Arial"/>
          <w:b/>
        </w:rPr>
      </w:pPr>
    </w:p>
    <w:p w14:paraId="70A0E32A" w14:textId="0806EC9C" w:rsidR="00D91654" w:rsidRDefault="00D91654" w:rsidP="00E302AE">
      <w:pPr>
        <w:jc w:val="both"/>
        <w:rPr>
          <w:rFonts w:ascii="Arial" w:hAnsi="Arial" w:cs="Arial"/>
          <w:b/>
        </w:rPr>
      </w:pPr>
      <w:r>
        <w:rPr>
          <w:rFonts w:ascii="Arial" w:hAnsi="Arial" w:cs="Arial"/>
          <w:b/>
        </w:rPr>
        <w:t>4.. Announcements from the Leader</w:t>
      </w:r>
    </w:p>
    <w:p w14:paraId="0CAFC044" w14:textId="75E348B2" w:rsidR="00D91654" w:rsidRPr="00D91654" w:rsidRDefault="00D91654" w:rsidP="00E302AE">
      <w:pPr>
        <w:jc w:val="both"/>
        <w:rPr>
          <w:rFonts w:ascii="Arial" w:hAnsi="Arial" w:cs="Arial"/>
          <w:bCs/>
        </w:rPr>
      </w:pPr>
      <w:r w:rsidRPr="00D91654">
        <w:rPr>
          <w:rFonts w:ascii="Arial" w:hAnsi="Arial" w:cs="Arial"/>
          <w:bCs/>
        </w:rPr>
        <w:t>To receive verbal reports from the Leader</w:t>
      </w:r>
      <w:r>
        <w:rPr>
          <w:rFonts w:ascii="Arial" w:hAnsi="Arial" w:cs="Arial"/>
          <w:bCs/>
        </w:rPr>
        <w:t xml:space="preserve"> of the Council </w:t>
      </w:r>
      <w:r w:rsidRPr="00D91654">
        <w:rPr>
          <w:rFonts w:ascii="Arial" w:hAnsi="Arial" w:cs="Arial"/>
          <w:b/>
          <w:u w:val="single"/>
        </w:rPr>
        <w:t>FOR INFORMATION ONLY</w:t>
      </w:r>
      <w:r>
        <w:rPr>
          <w:rFonts w:ascii="Arial" w:hAnsi="Arial" w:cs="Arial"/>
          <w:b/>
          <w:u w:val="single"/>
        </w:rPr>
        <w:t>.</w:t>
      </w:r>
    </w:p>
    <w:p w14:paraId="0D27C883" w14:textId="77777777" w:rsidR="00D91654" w:rsidRDefault="00D91654" w:rsidP="00E302AE">
      <w:pPr>
        <w:jc w:val="both"/>
        <w:rPr>
          <w:rFonts w:ascii="Arial" w:hAnsi="Arial" w:cs="Arial"/>
          <w:b/>
        </w:rPr>
      </w:pPr>
    </w:p>
    <w:p w14:paraId="15F59706" w14:textId="3975ED4F" w:rsidR="00E302AE" w:rsidRPr="00576B14" w:rsidRDefault="00854390" w:rsidP="00E302AE">
      <w:pPr>
        <w:jc w:val="both"/>
        <w:rPr>
          <w:rFonts w:ascii="Arial" w:hAnsi="Arial" w:cs="Arial"/>
          <w:b/>
        </w:rPr>
      </w:pPr>
      <w:r>
        <w:rPr>
          <w:rFonts w:ascii="Arial" w:hAnsi="Arial" w:cs="Arial"/>
          <w:b/>
        </w:rPr>
        <w:t>5</w:t>
      </w:r>
      <w:r w:rsidR="00E302AE" w:rsidRPr="00576B14">
        <w:rPr>
          <w:rFonts w:ascii="Arial" w:hAnsi="Arial" w:cs="Arial"/>
          <w:b/>
        </w:rPr>
        <w:t>. Declarations of Interest</w:t>
      </w:r>
    </w:p>
    <w:p w14:paraId="09AF7303" w14:textId="77777777" w:rsidR="00E302AE" w:rsidRPr="00576B14" w:rsidRDefault="00E302AE" w:rsidP="00E302AE">
      <w:pPr>
        <w:jc w:val="both"/>
        <w:rPr>
          <w:rFonts w:ascii="Arial" w:hAnsi="Arial" w:cs="Arial"/>
        </w:rPr>
      </w:pPr>
      <w:r w:rsidRPr="00576B14">
        <w:rPr>
          <w:rFonts w:ascii="Arial" w:hAnsi="Arial" w:cs="Arial"/>
        </w:rPr>
        <w:t xml:space="preserve">Members are invited to indicate any interest they may have in relation to items on the Agenda for the meeting.  Attached for this purpose is a pro forma for use by Members which should be handed to the Town Clerk prior to the meeting. </w:t>
      </w:r>
    </w:p>
    <w:p w14:paraId="5834672D" w14:textId="230F6E12" w:rsidR="000F6AB4" w:rsidRPr="00381E05" w:rsidRDefault="00E302AE" w:rsidP="00E302AE">
      <w:pPr>
        <w:jc w:val="both"/>
        <w:rPr>
          <w:rFonts w:ascii="Arial" w:hAnsi="Arial" w:cs="Arial"/>
        </w:rPr>
      </w:pPr>
      <w:r w:rsidRPr="00576B14">
        <w:rPr>
          <w:rFonts w:ascii="Arial" w:hAnsi="Arial" w:cs="Arial"/>
        </w:rPr>
        <w:t>Declaring interests in this way does not preclude Members from declaring an interest when a specific item is being discussed during the meeting.</w:t>
      </w:r>
    </w:p>
    <w:p w14:paraId="17AA92AC" w14:textId="05C99A38" w:rsidR="00D041BF" w:rsidRDefault="00D041BF" w:rsidP="00E302AE">
      <w:pPr>
        <w:jc w:val="both"/>
        <w:rPr>
          <w:rFonts w:ascii="Arial" w:hAnsi="Arial" w:cs="Arial"/>
          <w:b/>
        </w:rPr>
      </w:pPr>
    </w:p>
    <w:p w14:paraId="57A6DE6B" w14:textId="379E05CC" w:rsidR="00E302AE" w:rsidRPr="00576B14" w:rsidRDefault="00381E05" w:rsidP="00E302AE">
      <w:pPr>
        <w:jc w:val="both"/>
        <w:rPr>
          <w:rFonts w:ascii="Arial" w:hAnsi="Arial" w:cs="Arial"/>
          <w:b/>
        </w:rPr>
      </w:pPr>
      <w:r>
        <w:rPr>
          <w:rFonts w:ascii="Arial" w:hAnsi="Arial" w:cs="Arial"/>
          <w:b/>
        </w:rPr>
        <w:t>6</w:t>
      </w:r>
      <w:r w:rsidR="00E302AE" w:rsidRPr="00576B14">
        <w:rPr>
          <w:rFonts w:ascii="Arial" w:hAnsi="Arial" w:cs="Arial"/>
          <w:b/>
        </w:rPr>
        <w:t>. Minutes – Appendix 1</w:t>
      </w:r>
    </w:p>
    <w:p w14:paraId="37AFA1BD" w14:textId="4DCD43E9" w:rsidR="00E302AE" w:rsidRDefault="00E302AE" w:rsidP="00E302AE">
      <w:pPr>
        <w:jc w:val="both"/>
        <w:rPr>
          <w:rFonts w:ascii="Arial" w:hAnsi="Arial" w:cs="Arial"/>
        </w:rPr>
      </w:pPr>
      <w:r w:rsidRPr="00576B14">
        <w:rPr>
          <w:rFonts w:ascii="Arial" w:hAnsi="Arial" w:cs="Arial"/>
        </w:rPr>
        <w:t xml:space="preserve">To receive as a true and correct record the Minutes of the </w:t>
      </w:r>
      <w:r w:rsidR="00381E05">
        <w:rPr>
          <w:rFonts w:ascii="Arial" w:hAnsi="Arial" w:cs="Arial"/>
        </w:rPr>
        <w:t xml:space="preserve">Annual Council </w:t>
      </w:r>
      <w:r w:rsidRPr="00576B14">
        <w:rPr>
          <w:rFonts w:ascii="Arial" w:hAnsi="Arial" w:cs="Arial"/>
        </w:rPr>
        <w:t xml:space="preserve">Meeting of </w:t>
      </w:r>
      <w:r w:rsidR="003272C2">
        <w:rPr>
          <w:rFonts w:ascii="Arial" w:hAnsi="Arial" w:cs="Arial"/>
        </w:rPr>
        <w:t>the Council held on Wednesday</w:t>
      </w:r>
      <w:r w:rsidR="00846991">
        <w:rPr>
          <w:rFonts w:ascii="Arial" w:hAnsi="Arial" w:cs="Arial"/>
        </w:rPr>
        <w:t xml:space="preserve"> 19</w:t>
      </w:r>
      <w:r w:rsidR="00846991" w:rsidRPr="00846991">
        <w:rPr>
          <w:rFonts w:ascii="Arial" w:hAnsi="Arial" w:cs="Arial"/>
          <w:vertAlign w:val="superscript"/>
        </w:rPr>
        <w:t>th</w:t>
      </w:r>
      <w:r w:rsidR="00846991">
        <w:rPr>
          <w:rFonts w:ascii="Arial" w:hAnsi="Arial" w:cs="Arial"/>
        </w:rPr>
        <w:t xml:space="preserve"> May 2021.</w:t>
      </w:r>
      <w:r w:rsidR="003272C2">
        <w:rPr>
          <w:rFonts w:ascii="Arial" w:hAnsi="Arial" w:cs="Arial"/>
        </w:rPr>
        <w:t xml:space="preserve"> </w:t>
      </w:r>
    </w:p>
    <w:p w14:paraId="56B30EE5" w14:textId="2E4F4B72" w:rsidR="00381E05" w:rsidRDefault="00381E05" w:rsidP="00E302AE">
      <w:pPr>
        <w:jc w:val="both"/>
        <w:rPr>
          <w:rFonts w:ascii="Arial" w:hAnsi="Arial" w:cs="Arial"/>
        </w:rPr>
      </w:pPr>
    </w:p>
    <w:p w14:paraId="330E2F9A" w14:textId="794622D9" w:rsidR="00381E05" w:rsidRPr="00381E05" w:rsidRDefault="00381E05" w:rsidP="00E302AE">
      <w:pPr>
        <w:jc w:val="both"/>
        <w:rPr>
          <w:rFonts w:ascii="Arial" w:hAnsi="Arial" w:cs="Arial"/>
          <w:b/>
          <w:bCs/>
        </w:rPr>
      </w:pPr>
      <w:r>
        <w:rPr>
          <w:rFonts w:ascii="Arial" w:hAnsi="Arial" w:cs="Arial"/>
          <w:b/>
          <w:bCs/>
        </w:rPr>
        <w:t>7</w:t>
      </w:r>
      <w:r w:rsidRPr="00381E05">
        <w:rPr>
          <w:rFonts w:ascii="Arial" w:hAnsi="Arial" w:cs="Arial"/>
          <w:b/>
          <w:bCs/>
        </w:rPr>
        <w:t>. Minutes – Appendix 2</w:t>
      </w:r>
    </w:p>
    <w:p w14:paraId="2D8B53D3" w14:textId="2E9FA7F4" w:rsidR="00381E05" w:rsidRDefault="00381E05" w:rsidP="00E302AE">
      <w:pPr>
        <w:jc w:val="both"/>
        <w:rPr>
          <w:rFonts w:ascii="Arial" w:hAnsi="Arial" w:cs="Arial"/>
        </w:rPr>
      </w:pPr>
      <w:r>
        <w:rPr>
          <w:rFonts w:ascii="Arial" w:hAnsi="Arial" w:cs="Arial"/>
        </w:rPr>
        <w:t>To receive as a true and correct record the Minutes of the Ordinary Council Meeting held on Wednesday 19</w:t>
      </w:r>
      <w:r w:rsidRPr="00381E05">
        <w:rPr>
          <w:rFonts w:ascii="Arial" w:hAnsi="Arial" w:cs="Arial"/>
          <w:vertAlign w:val="superscript"/>
        </w:rPr>
        <w:t>th</w:t>
      </w:r>
      <w:r>
        <w:rPr>
          <w:rFonts w:ascii="Arial" w:hAnsi="Arial" w:cs="Arial"/>
        </w:rPr>
        <w:t xml:space="preserve"> May 2021.</w:t>
      </w:r>
    </w:p>
    <w:p w14:paraId="3DFB14BB" w14:textId="645722A6" w:rsidR="00381E05" w:rsidRDefault="00381E05" w:rsidP="00E302AE">
      <w:pPr>
        <w:jc w:val="both"/>
        <w:rPr>
          <w:rFonts w:ascii="Arial" w:hAnsi="Arial" w:cs="Arial"/>
        </w:rPr>
      </w:pPr>
    </w:p>
    <w:p w14:paraId="7DD9168A" w14:textId="15A91A40" w:rsidR="00381E05" w:rsidRPr="00381E05" w:rsidRDefault="00381E05" w:rsidP="00E302AE">
      <w:pPr>
        <w:jc w:val="both"/>
        <w:rPr>
          <w:rFonts w:ascii="Arial" w:hAnsi="Arial" w:cs="Arial"/>
          <w:b/>
          <w:bCs/>
        </w:rPr>
      </w:pPr>
      <w:r>
        <w:rPr>
          <w:rFonts w:ascii="Arial" w:hAnsi="Arial" w:cs="Arial"/>
          <w:b/>
          <w:bCs/>
        </w:rPr>
        <w:t>8</w:t>
      </w:r>
      <w:r w:rsidRPr="00381E05">
        <w:rPr>
          <w:rFonts w:ascii="Arial" w:hAnsi="Arial" w:cs="Arial"/>
          <w:b/>
          <w:bCs/>
        </w:rPr>
        <w:t>. Minutes – Appendix 3</w:t>
      </w:r>
    </w:p>
    <w:p w14:paraId="7FBF6C98" w14:textId="75899ED3" w:rsidR="00381E05" w:rsidRDefault="00381E05" w:rsidP="00E302AE">
      <w:pPr>
        <w:jc w:val="both"/>
        <w:rPr>
          <w:rFonts w:ascii="Arial" w:hAnsi="Arial" w:cs="Arial"/>
        </w:rPr>
      </w:pPr>
      <w:r>
        <w:rPr>
          <w:rFonts w:ascii="Arial" w:hAnsi="Arial" w:cs="Arial"/>
        </w:rPr>
        <w:t>To receive as a true and correct record the Minutes of the Annual Public Meeting held on Wednesday 26</w:t>
      </w:r>
      <w:r w:rsidRPr="00381E05">
        <w:rPr>
          <w:rFonts w:ascii="Arial" w:hAnsi="Arial" w:cs="Arial"/>
          <w:vertAlign w:val="superscript"/>
        </w:rPr>
        <w:t>th</w:t>
      </w:r>
      <w:r>
        <w:rPr>
          <w:rFonts w:ascii="Arial" w:hAnsi="Arial" w:cs="Arial"/>
        </w:rPr>
        <w:t xml:space="preserve"> May 2021.</w:t>
      </w:r>
    </w:p>
    <w:p w14:paraId="67DC9498" w14:textId="77777777" w:rsidR="008D2C81" w:rsidRPr="00576B14" w:rsidRDefault="008D2C81" w:rsidP="00E302AE">
      <w:pPr>
        <w:jc w:val="both"/>
        <w:rPr>
          <w:rFonts w:ascii="Arial" w:hAnsi="Arial" w:cs="Arial"/>
          <w:b/>
        </w:rPr>
      </w:pPr>
    </w:p>
    <w:p w14:paraId="143D6942" w14:textId="00ADE353" w:rsidR="00E302AE" w:rsidRPr="00576B14" w:rsidRDefault="00381E05" w:rsidP="00E302AE">
      <w:pPr>
        <w:jc w:val="both"/>
        <w:rPr>
          <w:rFonts w:ascii="Arial" w:hAnsi="Arial" w:cs="Arial"/>
          <w:b/>
        </w:rPr>
      </w:pPr>
      <w:r>
        <w:rPr>
          <w:rFonts w:ascii="Arial" w:hAnsi="Arial" w:cs="Arial"/>
          <w:b/>
        </w:rPr>
        <w:t>9</w:t>
      </w:r>
      <w:r w:rsidR="00E302AE" w:rsidRPr="00576B14">
        <w:rPr>
          <w:rFonts w:ascii="Arial" w:hAnsi="Arial" w:cs="Arial"/>
          <w:b/>
        </w:rPr>
        <w:t xml:space="preserve">. Planning </w:t>
      </w:r>
    </w:p>
    <w:p w14:paraId="12FBBAE2" w14:textId="77777777" w:rsidR="00E302AE" w:rsidRPr="00576B14" w:rsidRDefault="00E302AE" w:rsidP="00E302AE">
      <w:pPr>
        <w:jc w:val="both"/>
        <w:rPr>
          <w:rFonts w:ascii="Arial" w:hAnsi="Arial" w:cs="Arial"/>
          <w:b/>
        </w:rPr>
      </w:pPr>
      <w:r w:rsidRPr="00576B14">
        <w:rPr>
          <w:rFonts w:ascii="Arial" w:hAnsi="Arial" w:cs="Arial"/>
          <w:b/>
        </w:rPr>
        <w:t>a) Applications</w:t>
      </w:r>
    </w:p>
    <w:p w14:paraId="5E3D2287" w14:textId="6110FDA9"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14:paraId="63E02BA9" w14:textId="12FF5975" w:rsidR="00A21EEA" w:rsidRDefault="00A21EEA" w:rsidP="00E302AE">
      <w:pPr>
        <w:jc w:val="both"/>
        <w:rPr>
          <w:rFonts w:ascii="Arial" w:hAnsi="Arial" w:cs="Arial"/>
          <w:b/>
        </w:rPr>
      </w:pPr>
    </w:p>
    <w:p w14:paraId="6917A103" w14:textId="00D92906" w:rsidR="00787FE4" w:rsidRDefault="00787FE4" w:rsidP="00E302AE">
      <w:pPr>
        <w:jc w:val="both"/>
        <w:rPr>
          <w:rFonts w:ascii="Arial" w:hAnsi="Arial" w:cs="Arial"/>
          <w:bCs/>
        </w:rPr>
      </w:pPr>
      <w:r w:rsidRPr="00787FE4">
        <w:rPr>
          <w:rFonts w:ascii="Arial" w:hAnsi="Arial" w:cs="Arial"/>
          <w:bCs/>
        </w:rPr>
        <w:t>18/00283/NMA</w:t>
      </w:r>
      <w:r>
        <w:rPr>
          <w:rFonts w:ascii="Arial" w:hAnsi="Arial" w:cs="Arial"/>
          <w:bCs/>
        </w:rPr>
        <w:t xml:space="preserve"> Non-material amendment following grant of </w:t>
      </w:r>
      <w:r>
        <w:rPr>
          <w:rFonts w:ascii="Arial" w:hAnsi="Arial" w:cs="Arial"/>
          <w:bCs/>
        </w:rPr>
        <w:tab/>
      </w:r>
      <w:r>
        <w:rPr>
          <w:rFonts w:ascii="Arial" w:hAnsi="Arial" w:cs="Arial"/>
          <w:bCs/>
        </w:rPr>
        <w:tab/>
        <w:t>Land North of</w:t>
      </w:r>
    </w:p>
    <w:p w14:paraId="26078DCB" w14:textId="1B70DC94" w:rsidR="00787FE4" w:rsidRDefault="00787FE4" w:rsidP="00E302AE">
      <w:pPr>
        <w:jc w:val="both"/>
        <w:rPr>
          <w:rFonts w:ascii="Arial" w:hAnsi="Arial" w:cs="Arial"/>
          <w:bCs/>
        </w:rPr>
      </w:pPr>
      <w:r>
        <w:rPr>
          <w:rFonts w:ascii="Arial" w:hAnsi="Arial" w:cs="Arial"/>
          <w:bCs/>
        </w:rPr>
        <w:t>Planning permission 18/00283/HYB to allow for amendment</w:t>
      </w:r>
      <w:r>
        <w:rPr>
          <w:rFonts w:ascii="Arial" w:hAnsi="Arial" w:cs="Arial"/>
          <w:bCs/>
        </w:rPr>
        <w:tab/>
      </w:r>
      <w:r>
        <w:rPr>
          <w:rFonts w:ascii="Arial" w:hAnsi="Arial" w:cs="Arial"/>
          <w:bCs/>
        </w:rPr>
        <w:tab/>
        <w:t>M62 off Windy</w:t>
      </w:r>
    </w:p>
    <w:p w14:paraId="53CAECDD" w14:textId="786CE979" w:rsidR="00787FE4" w:rsidRDefault="007F642E" w:rsidP="00E302AE">
      <w:pPr>
        <w:jc w:val="both"/>
        <w:rPr>
          <w:rFonts w:ascii="Arial" w:hAnsi="Arial" w:cs="Arial"/>
          <w:bCs/>
        </w:rPr>
      </w:pPr>
      <w:r>
        <w:rPr>
          <w:rFonts w:ascii="Arial" w:hAnsi="Arial" w:cs="Arial"/>
          <w:bCs/>
        </w:rPr>
        <w:t>t</w:t>
      </w:r>
      <w:r w:rsidR="00787FE4">
        <w:rPr>
          <w:rFonts w:ascii="Arial" w:hAnsi="Arial" w:cs="Arial"/>
          <w:bCs/>
        </w:rPr>
        <w:t>o approved plans relating to plot</w:t>
      </w:r>
      <w:r w:rsidR="008F7A4B">
        <w:rPr>
          <w:rFonts w:ascii="Arial" w:hAnsi="Arial" w:cs="Arial"/>
          <w:bCs/>
        </w:rPr>
        <w:t xml:space="preserve"> house types </w:t>
      </w:r>
      <w:proofErr w:type="spellStart"/>
      <w:proofErr w:type="gramStart"/>
      <w:r w:rsidR="008F7A4B">
        <w:rPr>
          <w:rFonts w:ascii="Arial" w:hAnsi="Arial" w:cs="Arial"/>
          <w:bCs/>
        </w:rPr>
        <w:t>comprising;plot</w:t>
      </w:r>
      <w:proofErr w:type="spellEnd"/>
      <w:proofErr w:type="gramEnd"/>
      <w:r w:rsidR="008F7A4B">
        <w:rPr>
          <w:rFonts w:ascii="Arial" w:hAnsi="Arial" w:cs="Arial"/>
          <w:bCs/>
        </w:rPr>
        <w:t xml:space="preserve"> 1     </w:t>
      </w:r>
      <w:r w:rsidR="00D91654">
        <w:rPr>
          <w:rFonts w:ascii="Arial" w:hAnsi="Arial" w:cs="Arial"/>
          <w:bCs/>
        </w:rPr>
        <w:t xml:space="preserve"> </w:t>
      </w:r>
      <w:r w:rsidR="008F7A4B">
        <w:rPr>
          <w:rFonts w:ascii="Arial" w:hAnsi="Arial" w:cs="Arial"/>
          <w:bCs/>
        </w:rPr>
        <w:t xml:space="preserve"> Arbor Rd</w:t>
      </w:r>
    </w:p>
    <w:p w14:paraId="134E4A89" w14:textId="4E663BF6" w:rsidR="008F7A4B" w:rsidRDefault="008F7A4B" w:rsidP="00E302AE">
      <w:pPr>
        <w:jc w:val="both"/>
        <w:rPr>
          <w:rFonts w:ascii="Arial" w:hAnsi="Arial" w:cs="Arial"/>
          <w:bCs/>
        </w:rPr>
      </w:pPr>
      <w:r>
        <w:rPr>
          <w:rFonts w:ascii="Arial" w:hAnsi="Arial" w:cs="Arial"/>
          <w:bCs/>
        </w:rPr>
        <w:t>amended from Shirley to Langley Plot 2 amended from Langley       Whiston</w:t>
      </w:r>
    </w:p>
    <w:p w14:paraId="263015B6" w14:textId="68782410" w:rsidR="008F7A4B" w:rsidRDefault="008F7A4B" w:rsidP="00E302AE">
      <w:pPr>
        <w:jc w:val="both"/>
        <w:rPr>
          <w:rFonts w:ascii="Arial" w:hAnsi="Arial" w:cs="Arial"/>
          <w:bCs/>
        </w:rPr>
      </w:pPr>
      <w:r>
        <w:rPr>
          <w:rFonts w:ascii="Arial" w:hAnsi="Arial" w:cs="Arial"/>
          <w:bCs/>
        </w:rPr>
        <w:t>to Wyatt, Plot 3 amended from Brook to Lawrence, plots 5 &amp; 28</w:t>
      </w:r>
    </w:p>
    <w:p w14:paraId="4EF4D653" w14:textId="39180338" w:rsidR="008F7A4B" w:rsidRDefault="008F7A4B" w:rsidP="00E302AE">
      <w:pPr>
        <w:jc w:val="both"/>
        <w:rPr>
          <w:rFonts w:ascii="Arial" w:hAnsi="Arial" w:cs="Arial"/>
          <w:bCs/>
        </w:rPr>
      </w:pPr>
      <w:r>
        <w:rPr>
          <w:rFonts w:ascii="Arial" w:hAnsi="Arial" w:cs="Arial"/>
          <w:bCs/>
        </w:rPr>
        <w:t xml:space="preserve">amended from Brook to </w:t>
      </w:r>
      <w:r w:rsidR="007F642E">
        <w:rPr>
          <w:rFonts w:ascii="Arial" w:hAnsi="Arial" w:cs="Arial"/>
          <w:bCs/>
        </w:rPr>
        <w:t>Burn</w:t>
      </w:r>
      <w:r>
        <w:rPr>
          <w:rFonts w:ascii="Arial" w:hAnsi="Arial" w:cs="Arial"/>
          <w:bCs/>
        </w:rPr>
        <w:t xml:space="preserve">, plots 5 &amp; 28 amended from </w:t>
      </w:r>
    </w:p>
    <w:p w14:paraId="4F0CC9AE" w14:textId="75B69E7C" w:rsidR="008F7A4B" w:rsidRDefault="008F7A4B" w:rsidP="00E302AE">
      <w:pPr>
        <w:jc w:val="both"/>
        <w:rPr>
          <w:rFonts w:ascii="Arial" w:hAnsi="Arial" w:cs="Arial"/>
          <w:bCs/>
        </w:rPr>
      </w:pPr>
      <w:r>
        <w:rPr>
          <w:rFonts w:ascii="Arial" w:hAnsi="Arial" w:cs="Arial"/>
          <w:bCs/>
        </w:rPr>
        <w:t>Brook to Burn, plots 33 &amp;34 amended from Milton to Mackenzie,</w:t>
      </w:r>
    </w:p>
    <w:p w14:paraId="79EAEB5C" w14:textId="0BC091EC" w:rsidR="008F7A4B" w:rsidRPr="00787FE4" w:rsidRDefault="008F7A4B" w:rsidP="00E302AE">
      <w:pPr>
        <w:jc w:val="both"/>
        <w:rPr>
          <w:rFonts w:ascii="Arial" w:hAnsi="Arial" w:cs="Arial"/>
          <w:bCs/>
        </w:rPr>
      </w:pPr>
      <w:r>
        <w:rPr>
          <w:rFonts w:ascii="Arial" w:hAnsi="Arial" w:cs="Arial"/>
          <w:bCs/>
        </w:rPr>
        <w:t>plots 18, 32 &amp; 37 amended from Lyttleton to Lawrence</w:t>
      </w:r>
    </w:p>
    <w:p w14:paraId="41785234" w14:textId="3FF67BEB" w:rsidR="00787FE4" w:rsidRDefault="00787FE4" w:rsidP="00E302AE">
      <w:pPr>
        <w:jc w:val="both"/>
        <w:rPr>
          <w:rFonts w:ascii="Arial" w:hAnsi="Arial" w:cs="Arial"/>
          <w:b/>
        </w:rPr>
      </w:pPr>
    </w:p>
    <w:p w14:paraId="6DFCB6D7" w14:textId="77777777" w:rsidR="00787FE4" w:rsidRDefault="00787FE4" w:rsidP="00E302AE">
      <w:pPr>
        <w:jc w:val="both"/>
        <w:rPr>
          <w:rFonts w:ascii="Arial" w:hAnsi="Arial" w:cs="Arial"/>
          <w:b/>
        </w:rPr>
      </w:pPr>
    </w:p>
    <w:p w14:paraId="269E9AB7" w14:textId="044776E4" w:rsidR="00A21EEA" w:rsidRDefault="00A21EEA" w:rsidP="00E302AE">
      <w:pPr>
        <w:jc w:val="both"/>
        <w:rPr>
          <w:rFonts w:ascii="Arial" w:hAnsi="Arial" w:cs="Arial"/>
          <w:bCs/>
        </w:rPr>
      </w:pPr>
      <w:r>
        <w:rPr>
          <w:rFonts w:ascii="Arial" w:hAnsi="Arial" w:cs="Arial"/>
          <w:bCs/>
        </w:rPr>
        <w:t>21/00204/FUL Erection of a first floor side extension</w:t>
      </w:r>
      <w:r>
        <w:rPr>
          <w:rFonts w:ascii="Arial" w:hAnsi="Arial" w:cs="Arial"/>
          <w:bCs/>
        </w:rPr>
        <w:tab/>
      </w:r>
      <w:r>
        <w:rPr>
          <w:rFonts w:ascii="Arial" w:hAnsi="Arial" w:cs="Arial"/>
          <w:bCs/>
        </w:rPr>
        <w:tab/>
      </w:r>
      <w:r>
        <w:rPr>
          <w:rFonts w:ascii="Arial" w:hAnsi="Arial" w:cs="Arial"/>
          <w:bCs/>
        </w:rPr>
        <w:tab/>
        <w:t>6 The Crescent</w:t>
      </w:r>
    </w:p>
    <w:p w14:paraId="44A8C6B8" w14:textId="7466961D" w:rsidR="00A21EEA" w:rsidRPr="00A21EEA" w:rsidRDefault="00A21EEA" w:rsidP="00A21EEA">
      <w:pPr>
        <w:ind w:left="6480" w:firstLine="720"/>
        <w:jc w:val="both"/>
        <w:rPr>
          <w:rFonts w:ascii="Arial" w:hAnsi="Arial" w:cs="Arial"/>
          <w:bCs/>
        </w:rPr>
      </w:pPr>
      <w:r>
        <w:rPr>
          <w:rFonts w:ascii="Arial" w:hAnsi="Arial" w:cs="Arial"/>
          <w:bCs/>
        </w:rPr>
        <w:t>Whiston</w:t>
      </w:r>
    </w:p>
    <w:p w14:paraId="6A62783F" w14:textId="77777777" w:rsidR="00C47AD9" w:rsidRDefault="00C47AD9" w:rsidP="00E302AE">
      <w:pPr>
        <w:jc w:val="both"/>
        <w:rPr>
          <w:rFonts w:ascii="Arial" w:hAnsi="Arial" w:cs="Arial"/>
          <w:b/>
        </w:rPr>
      </w:pPr>
    </w:p>
    <w:p w14:paraId="5EABF59B" w14:textId="682B52B6" w:rsidR="00452E41" w:rsidRDefault="003272C2" w:rsidP="00E302AE">
      <w:pPr>
        <w:jc w:val="both"/>
        <w:rPr>
          <w:rFonts w:ascii="Arial" w:hAnsi="Arial" w:cs="Arial"/>
          <w:sz w:val="22"/>
          <w:szCs w:val="22"/>
        </w:rPr>
      </w:pPr>
      <w:r>
        <w:rPr>
          <w:rFonts w:ascii="Arial" w:hAnsi="Arial" w:cs="Arial"/>
          <w:sz w:val="22"/>
          <w:szCs w:val="22"/>
        </w:rPr>
        <w:t xml:space="preserve">21/00345/CLD Certificate of Lawful Development for the erection of a </w:t>
      </w:r>
      <w:r>
        <w:rPr>
          <w:rFonts w:ascii="Arial" w:hAnsi="Arial" w:cs="Arial"/>
          <w:sz w:val="22"/>
          <w:szCs w:val="22"/>
        </w:rPr>
        <w:tab/>
        <w:t>The Cottage</w:t>
      </w:r>
    </w:p>
    <w:p w14:paraId="05FA2AA8" w14:textId="7BFFC6A7" w:rsidR="003272C2" w:rsidRDefault="003272C2" w:rsidP="00E302AE">
      <w:pPr>
        <w:jc w:val="both"/>
        <w:rPr>
          <w:rFonts w:ascii="Arial" w:hAnsi="Arial" w:cs="Arial"/>
          <w:sz w:val="22"/>
          <w:szCs w:val="22"/>
        </w:rPr>
      </w:pPr>
      <w:r>
        <w:rPr>
          <w:rFonts w:ascii="Arial" w:hAnsi="Arial" w:cs="Arial"/>
          <w:sz w:val="22"/>
          <w:szCs w:val="22"/>
        </w:rPr>
        <w:t xml:space="preserve">Single </w:t>
      </w:r>
      <w:proofErr w:type="spellStart"/>
      <w:r>
        <w:rPr>
          <w:rFonts w:ascii="Arial" w:hAnsi="Arial" w:cs="Arial"/>
          <w:sz w:val="22"/>
          <w:szCs w:val="22"/>
        </w:rPr>
        <w:t>storey</w:t>
      </w:r>
      <w:proofErr w:type="spellEnd"/>
      <w:r>
        <w:rPr>
          <w:rFonts w:ascii="Arial" w:hAnsi="Arial" w:cs="Arial"/>
          <w:sz w:val="22"/>
          <w:szCs w:val="22"/>
        </w:rPr>
        <w:t xml:space="preserve"> detached outbuilding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Pex</w:t>
      </w:r>
      <w:proofErr w:type="spellEnd"/>
      <w:r>
        <w:rPr>
          <w:rFonts w:ascii="Arial" w:hAnsi="Arial" w:cs="Arial"/>
          <w:sz w:val="22"/>
          <w:szCs w:val="22"/>
        </w:rPr>
        <w:t xml:space="preserve"> Hill </w:t>
      </w:r>
      <w:proofErr w:type="spellStart"/>
      <w:r>
        <w:rPr>
          <w:rFonts w:ascii="Arial" w:hAnsi="Arial" w:cs="Arial"/>
          <w:sz w:val="22"/>
          <w:szCs w:val="22"/>
        </w:rPr>
        <w:t>Cronton</w:t>
      </w:r>
      <w:proofErr w:type="spellEnd"/>
    </w:p>
    <w:p w14:paraId="1E74FACB" w14:textId="08C5F69F" w:rsidR="00A21EEA" w:rsidRDefault="00A21EEA" w:rsidP="00E302AE">
      <w:pPr>
        <w:jc w:val="both"/>
        <w:rPr>
          <w:rFonts w:ascii="Arial" w:hAnsi="Arial" w:cs="Arial"/>
          <w:sz w:val="22"/>
          <w:szCs w:val="22"/>
        </w:rPr>
      </w:pPr>
    </w:p>
    <w:p w14:paraId="2D92E012" w14:textId="1FDC7DE7" w:rsidR="00A21EEA" w:rsidRDefault="00A21EEA" w:rsidP="00E302AE">
      <w:pPr>
        <w:jc w:val="both"/>
        <w:rPr>
          <w:rFonts w:ascii="Arial" w:hAnsi="Arial" w:cs="Arial"/>
          <w:sz w:val="22"/>
          <w:szCs w:val="22"/>
        </w:rPr>
      </w:pPr>
      <w:r>
        <w:rPr>
          <w:rFonts w:ascii="Arial" w:hAnsi="Arial" w:cs="Arial"/>
          <w:sz w:val="22"/>
          <w:szCs w:val="22"/>
        </w:rPr>
        <w:t xml:space="preserve">21/00351/FUL Erection of two </w:t>
      </w:r>
      <w:proofErr w:type="spellStart"/>
      <w:r>
        <w:rPr>
          <w:rFonts w:ascii="Arial" w:hAnsi="Arial" w:cs="Arial"/>
          <w:sz w:val="22"/>
          <w:szCs w:val="22"/>
        </w:rPr>
        <w:t>storey</w:t>
      </w:r>
      <w:proofErr w:type="spellEnd"/>
      <w:r>
        <w:rPr>
          <w:rFonts w:ascii="Arial" w:hAnsi="Arial" w:cs="Arial"/>
          <w:sz w:val="22"/>
          <w:szCs w:val="22"/>
        </w:rPr>
        <w:t xml:space="preserve"> side extension and a single front</w:t>
      </w:r>
      <w:r>
        <w:rPr>
          <w:rFonts w:ascii="Arial" w:hAnsi="Arial" w:cs="Arial"/>
          <w:sz w:val="22"/>
          <w:szCs w:val="22"/>
        </w:rPr>
        <w:tab/>
        <w:t>21 Ford Rd</w:t>
      </w:r>
    </w:p>
    <w:p w14:paraId="68D6C03C" w14:textId="25D2ED9B" w:rsidR="00A21EEA" w:rsidRDefault="00A21EEA" w:rsidP="00E302AE">
      <w:pPr>
        <w:jc w:val="both"/>
        <w:rPr>
          <w:rFonts w:ascii="Arial" w:hAnsi="Arial" w:cs="Arial"/>
          <w:sz w:val="22"/>
          <w:szCs w:val="22"/>
        </w:rPr>
      </w:pPr>
      <w:r>
        <w:rPr>
          <w:rFonts w:ascii="Arial" w:hAnsi="Arial" w:cs="Arial"/>
          <w:sz w:val="22"/>
          <w:szCs w:val="22"/>
        </w:rPr>
        <w:t>bay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69431F5C" w14:textId="77777777" w:rsidR="003272C2" w:rsidRDefault="003272C2" w:rsidP="00E302AE">
      <w:pPr>
        <w:jc w:val="both"/>
        <w:rPr>
          <w:rFonts w:ascii="Arial" w:hAnsi="Arial" w:cs="Arial"/>
          <w:sz w:val="22"/>
          <w:szCs w:val="22"/>
        </w:rPr>
      </w:pPr>
    </w:p>
    <w:p w14:paraId="4F16EC54" w14:textId="77777777" w:rsidR="003272C2" w:rsidRDefault="003272C2" w:rsidP="00E302AE">
      <w:pPr>
        <w:jc w:val="both"/>
        <w:rPr>
          <w:rFonts w:ascii="Arial" w:hAnsi="Arial" w:cs="Arial"/>
          <w:sz w:val="22"/>
          <w:szCs w:val="22"/>
        </w:rPr>
      </w:pPr>
      <w:r>
        <w:rPr>
          <w:rFonts w:ascii="Arial" w:hAnsi="Arial" w:cs="Arial"/>
          <w:sz w:val="22"/>
          <w:szCs w:val="22"/>
        </w:rPr>
        <w:t xml:space="preserve">21/00360/OUT Outline Application for the erection of 4No </w:t>
      </w:r>
      <w:proofErr w:type="spellStart"/>
      <w:r>
        <w:rPr>
          <w:rFonts w:ascii="Arial" w:hAnsi="Arial" w:cs="Arial"/>
          <w:sz w:val="22"/>
          <w:szCs w:val="22"/>
        </w:rPr>
        <w:t>semi detached</w:t>
      </w:r>
      <w:proofErr w:type="spellEnd"/>
      <w:r>
        <w:rPr>
          <w:rFonts w:ascii="Arial" w:hAnsi="Arial" w:cs="Arial"/>
          <w:sz w:val="22"/>
          <w:szCs w:val="22"/>
        </w:rPr>
        <w:tab/>
        <w:t>Holly Farm</w:t>
      </w:r>
    </w:p>
    <w:p w14:paraId="3D753F89" w14:textId="77777777" w:rsidR="003272C2" w:rsidRDefault="003272C2" w:rsidP="00E302AE">
      <w:pPr>
        <w:jc w:val="both"/>
        <w:rPr>
          <w:rFonts w:ascii="Arial" w:hAnsi="Arial" w:cs="Arial"/>
          <w:sz w:val="22"/>
          <w:szCs w:val="22"/>
        </w:rPr>
      </w:pPr>
      <w:r>
        <w:rPr>
          <w:rFonts w:ascii="Arial" w:hAnsi="Arial" w:cs="Arial"/>
          <w:sz w:val="22"/>
          <w:szCs w:val="22"/>
        </w:rPr>
        <w:t xml:space="preserve">dwellings together with the construction of new vehicular access off </w:t>
      </w:r>
      <w:r>
        <w:rPr>
          <w:rFonts w:ascii="Arial" w:hAnsi="Arial" w:cs="Arial"/>
          <w:sz w:val="22"/>
          <w:szCs w:val="22"/>
        </w:rPr>
        <w:tab/>
      </w:r>
      <w:proofErr w:type="spellStart"/>
      <w:r>
        <w:rPr>
          <w:rFonts w:ascii="Arial" w:hAnsi="Arial" w:cs="Arial"/>
          <w:sz w:val="22"/>
          <w:szCs w:val="22"/>
        </w:rPr>
        <w:t>Cronton</w:t>
      </w:r>
      <w:proofErr w:type="spellEnd"/>
    </w:p>
    <w:p w14:paraId="56134F9F" w14:textId="77777777" w:rsidR="003272C2" w:rsidRDefault="003272C2" w:rsidP="00E302AE">
      <w:pPr>
        <w:jc w:val="both"/>
        <w:rPr>
          <w:rFonts w:ascii="Arial" w:hAnsi="Arial" w:cs="Arial"/>
          <w:sz w:val="22"/>
          <w:szCs w:val="22"/>
        </w:rPr>
      </w:pPr>
      <w:r>
        <w:rPr>
          <w:rFonts w:ascii="Arial" w:hAnsi="Arial" w:cs="Arial"/>
          <w:sz w:val="22"/>
          <w:szCs w:val="22"/>
        </w:rPr>
        <w:t xml:space="preserve">Chapel Lane ( access and layout to be considered all other matters </w:t>
      </w:r>
    </w:p>
    <w:p w14:paraId="3DE27355" w14:textId="7607F50D" w:rsidR="003272C2" w:rsidRDefault="003272C2" w:rsidP="00E302AE">
      <w:pPr>
        <w:jc w:val="both"/>
        <w:rPr>
          <w:rFonts w:ascii="Arial" w:hAnsi="Arial" w:cs="Arial"/>
          <w:sz w:val="22"/>
          <w:szCs w:val="22"/>
        </w:rPr>
      </w:pPr>
      <w:r>
        <w:rPr>
          <w:rFonts w:ascii="Arial" w:hAnsi="Arial" w:cs="Arial"/>
          <w:sz w:val="22"/>
          <w:szCs w:val="22"/>
        </w:rPr>
        <w:t>reserved for future approval)</w:t>
      </w:r>
    </w:p>
    <w:p w14:paraId="2A50F81F" w14:textId="7F4B9599" w:rsidR="0010432E" w:rsidRDefault="0010432E" w:rsidP="00E302AE">
      <w:pPr>
        <w:jc w:val="both"/>
        <w:rPr>
          <w:rFonts w:ascii="Arial" w:hAnsi="Arial" w:cs="Arial"/>
          <w:sz w:val="22"/>
          <w:szCs w:val="22"/>
        </w:rPr>
      </w:pPr>
    </w:p>
    <w:p w14:paraId="11B714B5" w14:textId="1215275E" w:rsidR="0010432E" w:rsidRDefault="0010432E" w:rsidP="00E302AE">
      <w:pPr>
        <w:jc w:val="both"/>
        <w:rPr>
          <w:rFonts w:ascii="Arial" w:hAnsi="Arial" w:cs="Arial"/>
          <w:sz w:val="22"/>
          <w:szCs w:val="22"/>
        </w:rPr>
      </w:pPr>
      <w:r>
        <w:rPr>
          <w:rFonts w:ascii="Arial" w:hAnsi="Arial" w:cs="Arial"/>
          <w:sz w:val="22"/>
          <w:szCs w:val="22"/>
        </w:rPr>
        <w:lastRenderedPageBreak/>
        <w:t>21/00366/CLD Certificate of Lawfulness for the erection of a single</w:t>
      </w:r>
      <w:r>
        <w:rPr>
          <w:rFonts w:ascii="Arial" w:hAnsi="Arial" w:cs="Arial"/>
          <w:sz w:val="22"/>
          <w:szCs w:val="22"/>
        </w:rPr>
        <w:tab/>
      </w:r>
      <w:r>
        <w:rPr>
          <w:rFonts w:ascii="Arial" w:hAnsi="Arial" w:cs="Arial"/>
          <w:sz w:val="22"/>
          <w:szCs w:val="22"/>
        </w:rPr>
        <w:tab/>
        <w:t xml:space="preserve">44 </w:t>
      </w:r>
      <w:proofErr w:type="spellStart"/>
      <w:r>
        <w:rPr>
          <w:rFonts w:ascii="Arial" w:hAnsi="Arial" w:cs="Arial"/>
          <w:sz w:val="22"/>
          <w:szCs w:val="22"/>
        </w:rPr>
        <w:t>Bryer</w:t>
      </w:r>
      <w:proofErr w:type="spellEnd"/>
      <w:r>
        <w:rPr>
          <w:rFonts w:ascii="Arial" w:hAnsi="Arial" w:cs="Arial"/>
          <w:sz w:val="22"/>
          <w:szCs w:val="22"/>
        </w:rPr>
        <w:t xml:space="preserve"> Rd</w:t>
      </w:r>
    </w:p>
    <w:p w14:paraId="5094069B" w14:textId="76955FE7" w:rsidR="0010432E" w:rsidRDefault="0010432E" w:rsidP="00E302AE">
      <w:pPr>
        <w:jc w:val="both"/>
        <w:rPr>
          <w:rFonts w:ascii="Arial" w:hAnsi="Arial" w:cs="Arial"/>
          <w:sz w:val="22"/>
          <w:szCs w:val="22"/>
        </w:rPr>
      </w:pP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0C829CFF" w14:textId="09CDA46D" w:rsidR="00A21EEA" w:rsidRDefault="00A21EEA" w:rsidP="00E302AE">
      <w:pPr>
        <w:jc w:val="both"/>
        <w:rPr>
          <w:rFonts w:ascii="Arial" w:hAnsi="Arial" w:cs="Arial"/>
          <w:sz w:val="22"/>
          <w:szCs w:val="22"/>
        </w:rPr>
      </w:pPr>
    </w:p>
    <w:p w14:paraId="3129AF82" w14:textId="3BECC78C" w:rsidR="00A21EEA" w:rsidRDefault="00A21EEA" w:rsidP="00E302AE">
      <w:pPr>
        <w:jc w:val="both"/>
        <w:rPr>
          <w:rFonts w:ascii="Arial" w:hAnsi="Arial" w:cs="Arial"/>
          <w:sz w:val="22"/>
          <w:szCs w:val="22"/>
        </w:rPr>
      </w:pPr>
      <w:r>
        <w:rPr>
          <w:rFonts w:ascii="Arial" w:hAnsi="Arial" w:cs="Arial"/>
          <w:sz w:val="22"/>
          <w:szCs w:val="22"/>
        </w:rPr>
        <w:t xml:space="preserve">21/00392/FUL Erection of a two </w:t>
      </w:r>
      <w:proofErr w:type="spellStart"/>
      <w:r>
        <w:rPr>
          <w:rFonts w:ascii="Arial" w:hAnsi="Arial" w:cs="Arial"/>
          <w:sz w:val="22"/>
          <w:szCs w:val="22"/>
        </w:rPr>
        <w:t>storey</w:t>
      </w:r>
      <w:proofErr w:type="spellEnd"/>
      <w:r>
        <w:rPr>
          <w:rFonts w:ascii="Arial" w:hAnsi="Arial" w:cs="Arial"/>
          <w:sz w:val="22"/>
          <w:szCs w:val="22"/>
        </w:rPr>
        <w:t xml:space="preserve"> front and side extension, a single</w:t>
      </w:r>
      <w:r>
        <w:rPr>
          <w:rFonts w:ascii="Arial" w:hAnsi="Arial" w:cs="Arial"/>
          <w:sz w:val="22"/>
          <w:szCs w:val="22"/>
        </w:rPr>
        <w:tab/>
        <w:t>49 Pottery Close</w:t>
      </w:r>
    </w:p>
    <w:p w14:paraId="05B01570" w14:textId="5B82756D" w:rsidR="00A21EEA" w:rsidRDefault="00787FE4" w:rsidP="00E302AE">
      <w:pPr>
        <w:jc w:val="both"/>
        <w:rPr>
          <w:rFonts w:ascii="Arial" w:hAnsi="Arial" w:cs="Arial"/>
          <w:sz w:val="22"/>
          <w:szCs w:val="22"/>
        </w:rPr>
      </w:pPr>
      <w:proofErr w:type="spellStart"/>
      <w:r>
        <w:rPr>
          <w:rFonts w:ascii="Arial" w:hAnsi="Arial" w:cs="Arial"/>
          <w:sz w:val="22"/>
          <w:szCs w:val="22"/>
        </w:rPr>
        <w:t>s</w:t>
      </w:r>
      <w:r w:rsidR="00A21EEA">
        <w:rPr>
          <w:rFonts w:ascii="Arial" w:hAnsi="Arial" w:cs="Arial"/>
          <w:sz w:val="22"/>
          <w:szCs w:val="22"/>
        </w:rPr>
        <w:t>torey</w:t>
      </w:r>
      <w:proofErr w:type="spellEnd"/>
      <w:r w:rsidR="00A21EEA">
        <w:rPr>
          <w:rFonts w:ascii="Arial" w:hAnsi="Arial" w:cs="Arial"/>
          <w:sz w:val="22"/>
          <w:szCs w:val="22"/>
        </w:rPr>
        <w:t xml:space="preserve"> side and rear extension together with the conversion of loft </w:t>
      </w:r>
      <w:r w:rsidR="00A21EEA">
        <w:rPr>
          <w:rFonts w:ascii="Arial" w:hAnsi="Arial" w:cs="Arial"/>
          <w:sz w:val="22"/>
          <w:szCs w:val="22"/>
        </w:rPr>
        <w:tab/>
      </w:r>
      <w:r w:rsidR="00A21EEA">
        <w:rPr>
          <w:rFonts w:ascii="Arial" w:hAnsi="Arial" w:cs="Arial"/>
          <w:sz w:val="22"/>
          <w:szCs w:val="22"/>
        </w:rPr>
        <w:tab/>
        <w:t>Whiston</w:t>
      </w:r>
    </w:p>
    <w:p w14:paraId="336F6549" w14:textId="55EBD606" w:rsidR="003272C2" w:rsidRDefault="00787FE4" w:rsidP="003272C2">
      <w:pPr>
        <w:ind w:right="-330"/>
        <w:rPr>
          <w:rFonts w:ascii="Arial" w:hAnsi="Arial" w:cs="Arial"/>
          <w:sz w:val="22"/>
          <w:szCs w:val="22"/>
        </w:rPr>
      </w:pPr>
      <w:r>
        <w:rPr>
          <w:rFonts w:ascii="Arial" w:hAnsi="Arial" w:cs="Arial"/>
          <w:sz w:val="22"/>
          <w:szCs w:val="22"/>
        </w:rPr>
        <w:t xml:space="preserve">including the erection of a rear dormer extension and a single </w:t>
      </w:r>
      <w:proofErr w:type="spellStart"/>
      <w:r>
        <w:rPr>
          <w:rFonts w:ascii="Arial" w:hAnsi="Arial" w:cs="Arial"/>
          <w:sz w:val="22"/>
          <w:szCs w:val="22"/>
        </w:rPr>
        <w:t>storey</w:t>
      </w:r>
      <w:proofErr w:type="spellEnd"/>
    </w:p>
    <w:p w14:paraId="537E7972" w14:textId="3725F2AE" w:rsidR="00787FE4" w:rsidRDefault="00787FE4" w:rsidP="003272C2">
      <w:pPr>
        <w:ind w:right="-330"/>
        <w:rPr>
          <w:rFonts w:ascii="Arial" w:hAnsi="Arial" w:cs="Arial"/>
          <w:sz w:val="22"/>
          <w:szCs w:val="22"/>
        </w:rPr>
      </w:pPr>
      <w:r>
        <w:rPr>
          <w:rFonts w:ascii="Arial" w:hAnsi="Arial" w:cs="Arial"/>
          <w:sz w:val="22"/>
          <w:szCs w:val="22"/>
        </w:rPr>
        <w:t>front porch front extension</w:t>
      </w:r>
    </w:p>
    <w:p w14:paraId="45DBD780" w14:textId="1DE71E9F" w:rsidR="00787FE4" w:rsidRDefault="00787FE4" w:rsidP="003272C2">
      <w:pPr>
        <w:ind w:right="-330"/>
        <w:rPr>
          <w:rFonts w:ascii="Arial" w:hAnsi="Arial" w:cs="Arial"/>
          <w:sz w:val="22"/>
          <w:szCs w:val="22"/>
        </w:rPr>
      </w:pPr>
    </w:p>
    <w:p w14:paraId="468E7A6D" w14:textId="001EAD23" w:rsidR="00787FE4" w:rsidRDefault="00787FE4" w:rsidP="003272C2">
      <w:pPr>
        <w:ind w:right="-330"/>
        <w:rPr>
          <w:rFonts w:ascii="Arial" w:hAnsi="Arial" w:cs="Arial"/>
          <w:sz w:val="22"/>
          <w:szCs w:val="22"/>
        </w:rPr>
      </w:pPr>
      <w:r>
        <w:rPr>
          <w:rFonts w:ascii="Arial" w:hAnsi="Arial" w:cs="Arial"/>
          <w:sz w:val="22"/>
          <w:szCs w:val="22"/>
        </w:rPr>
        <w:t>21/00416/FUL Demolition of conservatory and the erection of a single</w:t>
      </w:r>
      <w:r>
        <w:rPr>
          <w:rFonts w:ascii="Arial" w:hAnsi="Arial" w:cs="Arial"/>
          <w:sz w:val="22"/>
          <w:szCs w:val="22"/>
        </w:rPr>
        <w:tab/>
        <w:t>42 Windy Arbor Rd</w:t>
      </w:r>
    </w:p>
    <w:p w14:paraId="33E4D921" w14:textId="27F21CE4" w:rsidR="00787FE4" w:rsidRDefault="00787FE4" w:rsidP="003272C2">
      <w:pPr>
        <w:ind w:right="-330"/>
        <w:rPr>
          <w:rFonts w:ascii="Arial" w:hAnsi="Arial" w:cs="Arial"/>
          <w:sz w:val="22"/>
          <w:szCs w:val="22"/>
        </w:rPr>
      </w:pPr>
      <w:r>
        <w:rPr>
          <w:rFonts w:ascii="Arial" w:hAnsi="Arial" w:cs="Arial"/>
          <w:sz w:val="22"/>
          <w:szCs w:val="22"/>
        </w:rPr>
        <w:t>story side and rear extension                                                                        Whiston</w:t>
      </w:r>
    </w:p>
    <w:p w14:paraId="0E4B188B" w14:textId="0F894691" w:rsidR="001E6432" w:rsidRDefault="001E6432" w:rsidP="003272C2">
      <w:pPr>
        <w:ind w:right="-330"/>
        <w:rPr>
          <w:rFonts w:ascii="Arial" w:hAnsi="Arial" w:cs="Arial"/>
          <w:sz w:val="22"/>
          <w:szCs w:val="22"/>
        </w:rPr>
      </w:pPr>
    </w:p>
    <w:p w14:paraId="021871D5" w14:textId="77777777" w:rsidR="001E6432" w:rsidRDefault="001E6432" w:rsidP="003272C2">
      <w:pPr>
        <w:ind w:right="-330"/>
        <w:rPr>
          <w:rFonts w:ascii="Arial" w:hAnsi="Arial" w:cs="Arial"/>
          <w:sz w:val="22"/>
          <w:szCs w:val="22"/>
        </w:rPr>
      </w:pPr>
      <w:r>
        <w:rPr>
          <w:rFonts w:ascii="Arial" w:hAnsi="Arial" w:cs="Arial"/>
          <w:sz w:val="22"/>
          <w:szCs w:val="22"/>
        </w:rPr>
        <w:t xml:space="preserve">21/00362/COU Change of use from residential dwelling (class C3), to </w:t>
      </w:r>
      <w:proofErr w:type="spellStart"/>
      <w:r>
        <w:rPr>
          <w:rFonts w:ascii="Arial" w:hAnsi="Arial" w:cs="Arial"/>
          <w:sz w:val="22"/>
          <w:szCs w:val="22"/>
        </w:rPr>
        <w:t>reki</w:t>
      </w:r>
      <w:proofErr w:type="spellEnd"/>
      <w:r>
        <w:rPr>
          <w:rFonts w:ascii="Arial" w:hAnsi="Arial" w:cs="Arial"/>
          <w:sz w:val="22"/>
          <w:szCs w:val="22"/>
        </w:rPr>
        <w:t xml:space="preserve"> </w:t>
      </w:r>
    </w:p>
    <w:p w14:paraId="2064DFFA" w14:textId="4C4EA709" w:rsidR="001E6432" w:rsidRDefault="001E6432" w:rsidP="003272C2">
      <w:pPr>
        <w:ind w:right="-330"/>
        <w:rPr>
          <w:rFonts w:ascii="Arial" w:hAnsi="Arial" w:cs="Arial"/>
          <w:sz w:val="22"/>
          <w:szCs w:val="22"/>
        </w:rPr>
      </w:pPr>
      <w:r>
        <w:rPr>
          <w:rFonts w:ascii="Arial" w:hAnsi="Arial" w:cs="Arial"/>
          <w:sz w:val="22"/>
          <w:szCs w:val="22"/>
        </w:rPr>
        <w:t xml:space="preserve">treatment studio, (class 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40 Kemble Street</w:t>
      </w:r>
    </w:p>
    <w:p w14:paraId="641C3543" w14:textId="006AF2CB" w:rsidR="00226A75" w:rsidRDefault="001E6432" w:rsidP="003272C2">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21F10627" w14:textId="783DAA21" w:rsidR="001E6432" w:rsidRDefault="001E6432" w:rsidP="003272C2">
      <w:pPr>
        <w:ind w:right="-330"/>
        <w:rPr>
          <w:rFonts w:ascii="Arial" w:hAnsi="Arial" w:cs="Arial"/>
          <w:sz w:val="22"/>
          <w:szCs w:val="22"/>
        </w:rPr>
      </w:pPr>
      <w:r>
        <w:rPr>
          <w:rFonts w:ascii="Arial" w:hAnsi="Arial" w:cs="Arial"/>
          <w:sz w:val="22"/>
          <w:szCs w:val="22"/>
        </w:rPr>
        <w:t>21/00420/COU change of used first floor flat (class 3) to for office space</w:t>
      </w:r>
    </w:p>
    <w:p w14:paraId="70B49ACA" w14:textId="791AFBE1" w:rsidR="001E6432" w:rsidRDefault="001E6432" w:rsidP="003272C2">
      <w:pPr>
        <w:ind w:right="-330"/>
        <w:rPr>
          <w:rFonts w:ascii="Arial" w:hAnsi="Arial" w:cs="Arial"/>
          <w:sz w:val="22"/>
          <w:szCs w:val="22"/>
        </w:rPr>
      </w:pPr>
      <w:r>
        <w:rPr>
          <w:rFonts w:ascii="Arial" w:hAnsi="Arial" w:cs="Arial"/>
          <w:sz w:val="22"/>
          <w:szCs w:val="22"/>
        </w:rPr>
        <w:t>(Class 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3a Warrington Road</w:t>
      </w:r>
    </w:p>
    <w:p w14:paraId="110B9CAB" w14:textId="3EC5C525" w:rsidR="001E6432" w:rsidRDefault="001E6432" w:rsidP="003272C2">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4428F6BB" w14:textId="2B13BAE5" w:rsidR="001E6432" w:rsidRDefault="001E6432" w:rsidP="003272C2">
      <w:pPr>
        <w:ind w:right="-330"/>
        <w:rPr>
          <w:rFonts w:ascii="Arial" w:hAnsi="Arial" w:cs="Arial"/>
          <w:sz w:val="22"/>
          <w:szCs w:val="22"/>
        </w:rPr>
      </w:pPr>
      <w:r>
        <w:rPr>
          <w:rFonts w:ascii="Arial" w:hAnsi="Arial" w:cs="Arial"/>
          <w:sz w:val="22"/>
          <w:szCs w:val="22"/>
        </w:rPr>
        <w:t>21/00409/FUL Installation of medical oxygen duplex plant equipment</w:t>
      </w:r>
    </w:p>
    <w:p w14:paraId="2EF5A49B" w14:textId="5C12AEC1" w:rsidR="001E6432" w:rsidRDefault="001E6432" w:rsidP="003272C2">
      <w:pPr>
        <w:ind w:right="-330"/>
        <w:rPr>
          <w:rFonts w:ascii="Arial" w:hAnsi="Arial" w:cs="Arial"/>
          <w:sz w:val="22"/>
          <w:szCs w:val="22"/>
        </w:rPr>
      </w:pPr>
      <w:r>
        <w:rPr>
          <w:rFonts w:ascii="Arial" w:hAnsi="Arial" w:cs="Arial"/>
          <w:sz w:val="22"/>
          <w:szCs w:val="22"/>
        </w:rPr>
        <w:t xml:space="preserve">Comprising of 2 liquid oxygen storage tanks and 2 ambient </w:t>
      </w:r>
      <w:proofErr w:type="spellStart"/>
      <w:r>
        <w:rPr>
          <w:rFonts w:ascii="Arial" w:hAnsi="Arial" w:cs="Arial"/>
          <w:sz w:val="22"/>
          <w:szCs w:val="22"/>
        </w:rPr>
        <w:t>vaporisers</w:t>
      </w:r>
      <w:proofErr w:type="spellEnd"/>
      <w:r>
        <w:rPr>
          <w:rFonts w:ascii="Arial" w:hAnsi="Arial" w:cs="Arial"/>
          <w:sz w:val="22"/>
          <w:szCs w:val="22"/>
        </w:rPr>
        <w:t xml:space="preserve"> </w:t>
      </w:r>
    </w:p>
    <w:p w14:paraId="53C71A86" w14:textId="26AA5168" w:rsidR="001E6432" w:rsidRDefault="001E6432" w:rsidP="003272C2">
      <w:pPr>
        <w:ind w:right="-330"/>
        <w:rPr>
          <w:rFonts w:ascii="Arial" w:hAnsi="Arial" w:cs="Arial"/>
          <w:sz w:val="22"/>
          <w:szCs w:val="22"/>
        </w:rPr>
      </w:pPr>
      <w:r>
        <w:rPr>
          <w:rFonts w:ascii="Arial" w:hAnsi="Arial" w:cs="Arial"/>
          <w:sz w:val="22"/>
          <w:szCs w:val="22"/>
        </w:rPr>
        <w:t>Together with associated works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Whiston Hospital</w:t>
      </w:r>
    </w:p>
    <w:p w14:paraId="6F01CDB5" w14:textId="4240A3D9" w:rsidR="001E6432" w:rsidRDefault="001E6432" w:rsidP="003272C2">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Warrington Road</w:t>
      </w:r>
    </w:p>
    <w:p w14:paraId="75A15223" w14:textId="77777777" w:rsidR="00787FE4" w:rsidRDefault="00787FE4" w:rsidP="003272C2">
      <w:pPr>
        <w:ind w:right="-330"/>
        <w:rPr>
          <w:rFonts w:ascii="Arial" w:hAnsi="Arial" w:cs="Arial"/>
          <w:sz w:val="22"/>
          <w:szCs w:val="22"/>
        </w:rPr>
      </w:pPr>
    </w:p>
    <w:p w14:paraId="045574AD" w14:textId="77777777" w:rsidR="00E8502D" w:rsidRPr="00794487" w:rsidRDefault="00E8502D" w:rsidP="00E8502D">
      <w:pPr>
        <w:jc w:val="both"/>
        <w:rPr>
          <w:rFonts w:ascii="Arial" w:hAnsi="Arial" w:cs="Arial"/>
          <w:b/>
        </w:rPr>
      </w:pPr>
      <w:r w:rsidRPr="00FE24C5">
        <w:rPr>
          <w:rFonts w:ascii="Arial" w:hAnsi="Arial" w:cs="Arial"/>
          <w:b/>
        </w:rPr>
        <w:t>(b) Decisions</w:t>
      </w:r>
    </w:p>
    <w:p w14:paraId="5D69D242" w14:textId="6CA5CFE1" w:rsidR="00E8502D" w:rsidRDefault="00E8502D" w:rsidP="00E8502D">
      <w:pPr>
        <w:jc w:val="both"/>
        <w:rPr>
          <w:rFonts w:ascii="Arial" w:hAnsi="Arial" w:cs="Arial"/>
          <w:b/>
        </w:rPr>
      </w:pPr>
    </w:p>
    <w:p w14:paraId="3024D477" w14:textId="1808CCA2" w:rsidR="00D041BF" w:rsidRPr="00794487" w:rsidRDefault="00D041BF" w:rsidP="00E8502D">
      <w:pPr>
        <w:jc w:val="both"/>
        <w:rPr>
          <w:rFonts w:ascii="Arial" w:hAnsi="Arial" w:cs="Arial"/>
          <w:b/>
        </w:rPr>
      </w:pPr>
      <w:r>
        <w:rPr>
          <w:rFonts w:ascii="Arial" w:hAnsi="Arial" w:cs="Arial"/>
          <w:b/>
        </w:rPr>
        <w:t>No Planning Decisions</w:t>
      </w:r>
      <w:r w:rsidR="008A57CE">
        <w:rPr>
          <w:rFonts w:ascii="Arial" w:hAnsi="Arial" w:cs="Arial"/>
          <w:b/>
        </w:rPr>
        <w:t xml:space="preserve"> </w:t>
      </w:r>
      <w:r>
        <w:rPr>
          <w:rFonts w:ascii="Arial" w:hAnsi="Arial" w:cs="Arial"/>
          <w:b/>
        </w:rPr>
        <w:t>circulated</w:t>
      </w:r>
    </w:p>
    <w:p w14:paraId="3FB41DC5" w14:textId="77777777" w:rsidR="00E8502D" w:rsidRDefault="00E8502D" w:rsidP="00E8502D">
      <w:pPr>
        <w:jc w:val="both"/>
        <w:rPr>
          <w:rFonts w:ascii="Arial" w:hAnsi="Arial" w:cs="Arial"/>
        </w:rPr>
      </w:pPr>
    </w:p>
    <w:p w14:paraId="7BE6E8B4" w14:textId="0AF5B9B6" w:rsidR="00E302AE" w:rsidRPr="00576B14" w:rsidRDefault="00381E05" w:rsidP="00E302AE">
      <w:pPr>
        <w:jc w:val="both"/>
        <w:rPr>
          <w:rFonts w:ascii="Arial" w:hAnsi="Arial" w:cs="Arial"/>
        </w:rPr>
      </w:pPr>
      <w:r>
        <w:rPr>
          <w:rFonts w:ascii="Arial" w:hAnsi="Arial" w:cs="Arial"/>
          <w:b/>
        </w:rPr>
        <w:t>10</w:t>
      </w:r>
      <w:r w:rsidR="00E302AE" w:rsidRPr="00576B14">
        <w:rPr>
          <w:rFonts w:ascii="Arial" w:hAnsi="Arial" w:cs="Arial"/>
          <w:b/>
        </w:rPr>
        <w:t>. Accounts</w:t>
      </w:r>
    </w:p>
    <w:p w14:paraId="647A2EEF" w14:textId="77777777" w:rsidR="00E302AE" w:rsidRPr="00576B14"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sider the undermentioned quarterly</w:t>
      </w:r>
      <w:r w:rsidRPr="00576B14">
        <w:rPr>
          <w:rFonts w:ascii="Arial" w:hAnsi="Arial" w:cs="Arial"/>
        </w:rPr>
        <w:t xml:space="preserve"> reports in relation to finance.</w:t>
      </w:r>
    </w:p>
    <w:p w14:paraId="3E67763E" w14:textId="77777777" w:rsidR="00E302AE" w:rsidRPr="00576B14" w:rsidRDefault="00E302AE" w:rsidP="00E302AE">
      <w:pPr>
        <w:jc w:val="both"/>
        <w:rPr>
          <w:rFonts w:ascii="Arial" w:hAnsi="Arial" w:cs="Arial"/>
          <w:b/>
        </w:rPr>
      </w:pPr>
    </w:p>
    <w:p w14:paraId="22300630" w14:textId="74DFDA61" w:rsidR="00E302AE" w:rsidRPr="00576B14" w:rsidRDefault="00E302AE" w:rsidP="00E302AE">
      <w:pPr>
        <w:jc w:val="both"/>
        <w:rPr>
          <w:rFonts w:ascii="Arial" w:hAnsi="Arial" w:cs="Arial"/>
          <w:b/>
        </w:rPr>
      </w:pPr>
      <w:r w:rsidRPr="00576B14">
        <w:rPr>
          <w:rFonts w:ascii="Arial" w:hAnsi="Arial" w:cs="Arial"/>
          <w:b/>
        </w:rPr>
        <w:t xml:space="preserve">a). Bank </w:t>
      </w:r>
      <w:r w:rsidR="00D041BF">
        <w:rPr>
          <w:rFonts w:ascii="Arial" w:hAnsi="Arial" w:cs="Arial"/>
          <w:b/>
        </w:rPr>
        <w:t>r</w:t>
      </w:r>
      <w:r w:rsidRPr="00576B14">
        <w:rPr>
          <w:rFonts w:ascii="Arial" w:hAnsi="Arial" w:cs="Arial"/>
          <w:b/>
        </w:rPr>
        <w:t>econcil</w:t>
      </w:r>
      <w:r w:rsidR="00206D12">
        <w:rPr>
          <w:rFonts w:ascii="Arial" w:hAnsi="Arial" w:cs="Arial"/>
          <w:b/>
        </w:rPr>
        <w:t>iation</w:t>
      </w:r>
      <w:r w:rsidR="00D041BF">
        <w:rPr>
          <w:rFonts w:ascii="Arial" w:hAnsi="Arial" w:cs="Arial"/>
          <w:b/>
        </w:rPr>
        <w:t>, May</w:t>
      </w:r>
      <w:r w:rsidR="00D75D1E">
        <w:rPr>
          <w:rFonts w:ascii="Arial" w:hAnsi="Arial" w:cs="Arial"/>
          <w:b/>
        </w:rPr>
        <w:t xml:space="preserve"> 2021</w:t>
      </w:r>
      <w:r w:rsidR="00DC5A9F">
        <w:rPr>
          <w:rFonts w:ascii="Arial" w:hAnsi="Arial" w:cs="Arial"/>
          <w:b/>
        </w:rPr>
        <w:t xml:space="preserve"> – Appendix </w:t>
      </w:r>
      <w:r w:rsidR="00262D35">
        <w:rPr>
          <w:rFonts w:ascii="Arial" w:hAnsi="Arial" w:cs="Arial"/>
          <w:b/>
        </w:rPr>
        <w:t>4</w:t>
      </w:r>
    </w:p>
    <w:p w14:paraId="276A14DD" w14:textId="77777777" w:rsidR="003F004C" w:rsidRDefault="003F004C">
      <w:pPr>
        <w:rPr>
          <w:rFonts w:ascii="Arial" w:hAnsi="Arial" w:cs="Arial"/>
          <w:b/>
        </w:rPr>
      </w:pPr>
    </w:p>
    <w:p w14:paraId="2BAF2952" w14:textId="34AD97E4" w:rsidR="00DC5A9F" w:rsidRDefault="005F16F7">
      <w:pPr>
        <w:rPr>
          <w:rFonts w:ascii="Arial" w:hAnsi="Arial" w:cs="Arial"/>
          <w:b/>
        </w:rPr>
      </w:pPr>
      <w:r w:rsidRPr="005F16F7">
        <w:rPr>
          <w:rFonts w:ascii="Arial" w:hAnsi="Arial" w:cs="Arial"/>
          <w:b/>
        </w:rPr>
        <w:t>b).</w:t>
      </w:r>
      <w:r>
        <w:rPr>
          <w:rFonts w:ascii="Arial" w:hAnsi="Arial" w:cs="Arial"/>
          <w:b/>
        </w:rPr>
        <w:t xml:space="preserve"> </w:t>
      </w:r>
      <w:r w:rsidR="00D041BF">
        <w:rPr>
          <w:rFonts w:ascii="Arial" w:hAnsi="Arial" w:cs="Arial"/>
          <w:b/>
        </w:rPr>
        <w:t>Accounts for payment, June</w:t>
      </w:r>
      <w:r w:rsidR="003F004C">
        <w:rPr>
          <w:rFonts w:ascii="Arial" w:hAnsi="Arial" w:cs="Arial"/>
          <w:b/>
        </w:rPr>
        <w:t xml:space="preserve"> 2021</w:t>
      </w:r>
      <w:r w:rsidR="008D2C81">
        <w:rPr>
          <w:rFonts w:ascii="Arial" w:hAnsi="Arial" w:cs="Arial"/>
          <w:b/>
        </w:rPr>
        <w:t xml:space="preserve"> – Appendix </w:t>
      </w:r>
      <w:r w:rsidR="00262D35">
        <w:rPr>
          <w:rFonts w:ascii="Arial" w:hAnsi="Arial" w:cs="Arial"/>
          <w:b/>
        </w:rPr>
        <w:t>5</w:t>
      </w:r>
    </w:p>
    <w:p w14:paraId="79D0E9C1" w14:textId="77777777" w:rsidR="003F004C" w:rsidRDefault="003F004C">
      <w:pPr>
        <w:rPr>
          <w:rFonts w:ascii="Arial" w:hAnsi="Arial" w:cs="Arial"/>
          <w:b/>
        </w:rPr>
      </w:pPr>
    </w:p>
    <w:p w14:paraId="5EA48F71" w14:textId="1C47FFEA" w:rsidR="003F004C" w:rsidRDefault="003F004C">
      <w:pPr>
        <w:rPr>
          <w:rFonts w:ascii="Arial" w:hAnsi="Arial" w:cs="Arial"/>
          <w:b/>
        </w:rPr>
      </w:pPr>
      <w:r w:rsidRPr="00B443C8">
        <w:rPr>
          <w:rFonts w:ascii="Arial" w:hAnsi="Arial" w:cs="Arial"/>
          <w:b/>
        </w:rPr>
        <w:t>(c)</w:t>
      </w:r>
      <w:r w:rsidR="00D041BF">
        <w:rPr>
          <w:rFonts w:ascii="Arial" w:hAnsi="Arial" w:cs="Arial"/>
          <w:b/>
        </w:rPr>
        <w:t>.</w:t>
      </w:r>
      <w:r w:rsidR="008A57CE">
        <w:rPr>
          <w:rFonts w:ascii="Arial" w:hAnsi="Arial" w:cs="Arial"/>
          <w:b/>
        </w:rPr>
        <w:t xml:space="preserve"> </w:t>
      </w:r>
      <w:r w:rsidR="00D041BF">
        <w:rPr>
          <w:rFonts w:ascii="Arial" w:hAnsi="Arial" w:cs="Arial"/>
          <w:b/>
        </w:rPr>
        <w:t xml:space="preserve">Final payment summary May 2021-Appendix </w:t>
      </w:r>
      <w:r w:rsidR="00262D35">
        <w:rPr>
          <w:rFonts w:ascii="Arial" w:hAnsi="Arial" w:cs="Arial"/>
          <w:b/>
        </w:rPr>
        <w:t>6</w:t>
      </w:r>
    </w:p>
    <w:p w14:paraId="19599F89" w14:textId="1E49FD0C" w:rsidR="00D041BF" w:rsidRDefault="00D041BF">
      <w:pPr>
        <w:rPr>
          <w:rFonts w:ascii="Arial" w:hAnsi="Arial" w:cs="Arial"/>
          <w:b/>
        </w:rPr>
      </w:pPr>
    </w:p>
    <w:p w14:paraId="177D8AA1" w14:textId="74A93D4D" w:rsidR="00D041BF" w:rsidRDefault="00854390">
      <w:pPr>
        <w:rPr>
          <w:rFonts w:ascii="Arial" w:hAnsi="Arial" w:cs="Arial"/>
          <w:b/>
        </w:rPr>
      </w:pPr>
      <w:r>
        <w:rPr>
          <w:rFonts w:ascii="Arial" w:hAnsi="Arial" w:cs="Arial"/>
          <w:b/>
        </w:rPr>
        <w:t>1</w:t>
      </w:r>
      <w:r w:rsidR="00381E05">
        <w:rPr>
          <w:rFonts w:ascii="Arial" w:hAnsi="Arial" w:cs="Arial"/>
          <w:b/>
        </w:rPr>
        <w:t>1</w:t>
      </w:r>
      <w:r w:rsidR="00D041BF">
        <w:rPr>
          <w:rFonts w:ascii="Arial" w:hAnsi="Arial" w:cs="Arial"/>
          <w:b/>
        </w:rPr>
        <w:t>. Town Mayors</w:t>
      </w:r>
      <w:r w:rsidR="006A594B">
        <w:rPr>
          <w:rFonts w:ascii="Arial" w:hAnsi="Arial" w:cs="Arial"/>
          <w:b/>
        </w:rPr>
        <w:t xml:space="preserve"> </w:t>
      </w:r>
      <w:r w:rsidR="008A57CE">
        <w:rPr>
          <w:rFonts w:ascii="Arial" w:hAnsi="Arial" w:cs="Arial"/>
          <w:b/>
        </w:rPr>
        <w:t xml:space="preserve">Events </w:t>
      </w:r>
      <w:r w:rsidR="006A594B">
        <w:rPr>
          <w:rFonts w:ascii="Arial" w:hAnsi="Arial" w:cs="Arial"/>
          <w:b/>
        </w:rPr>
        <w:t>Group</w:t>
      </w:r>
    </w:p>
    <w:p w14:paraId="03CA8DA2" w14:textId="7EDA13E5" w:rsidR="00D041BF" w:rsidRDefault="00D041BF">
      <w:pPr>
        <w:rPr>
          <w:rFonts w:ascii="Arial" w:hAnsi="Arial" w:cs="Arial"/>
          <w:bCs/>
        </w:rPr>
      </w:pPr>
      <w:r w:rsidRPr="00D51119">
        <w:rPr>
          <w:rFonts w:ascii="Arial" w:hAnsi="Arial" w:cs="Arial"/>
          <w:bCs/>
        </w:rPr>
        <w:t>Members are requested to consider the forming of a Town Mayor</w:t>
      </w:r>
      <w:r w:rsidR="006A594B">
        <w:rPr>
          <w:rFonts w:ascii="Arial" w:hAnsi="Arial" w:cs="Arial"/>
          <w:bCs/>
        </w:rPr>
        <w:t xml:space="preserve">s </w:t>
      </w:r>
      <w:r w:rsidR="00854390">
        <w:rPr>
          <w:rFonts w:ascii="Arial" w:hAnsi="Arial" w:cs="Arial"/>
          <w:bCs/>
        </w:rPr>
        <w:t xml:space="preserve">Events </w:t>
      </w:r>
      <w:proofErr w:type="gramStart"/>
      <w:r w:rsidR="00854390">
        <w:rPr>
          <w:rFonts w:ascii="Arial" w:hAnsi="Arial" w:cs="Arial"/>
          <w:bCs/>
        </w:rPr>
        <w:t>Group</w:t>
      </w:r>
      <w:r w:rsidR="006A594B">
        <w:rPr>
          <w:rFonts w:ascii="Arial" w:hAnsi="Arial" w:cs="Arial"/>
          <w:bCs/>
        </w:rPr>
        <w:t>,</w:t>
      </w:r>
      <w:proofErr w:type="gramEnd"/>
      <w:r w:rsidRPr="00D51119">
        <w:rPr>
          <w:rFonts w:ascii="Arial" w:hAnsi="Arial" w:cs="Arial"/>
          <w:bCs/>
        </w:rPr>
        <w:t xml:space="preserve"> this </w:t>
      </w:r>
      <w:r w:rsidR="006A594B">
        <w:rPr>
          <w:rFonts w:ascii="Arial" w:hAnsi="Arial" w:cs="Arial"/>
          <w:bCs/>
        </w:rPr>
        <w:t xml:space="preserve">group will </w:t>
      </w:r>
      <w:r w:rsidR="00D91654">
        <w:rPr>
          <w:rFonts w:ascii="Arial" w:hAnsi="Arial" w:cs="Arial"/>
          <w:bCs/>
        </w:rPr>
        <w:t>formulate</w:t>
      </w:r>
      <w:r w:rsidR="00D51119" w:rsidRPr="00D51119">
        <w:rPr>
          <w:rFonts w:ascii="Arial" w:hAnsi="Arial" w:cs="Arial"/>
          <w:bCs/>
        </w:rPr>
        <w:t xml:space="preserve"> </w:t>
      </w:r>
      <w:r w:rsidR="006A594B">
        <w:rPr>
          <w:rFonts w:ascii="Arial" w:hAnsi="Arial" w:cs="Arial"/>
          <w:bCs/>
        </w:rPr>
        <w:t>ideas for events and fundraising activities</w:t>
      </w:r>
      <w:r w:rsidR="008A57CE">
        <w:rPr>
          <w:rFonts w:ascii="Arial" w:hAnsi="Arial" w:cs="Arial"/>
          <w:bCs/>
        </w:rPr>
        <w:t xml:space="preserve"> for the residents of the Whiston area. </w:t>
      </w:r>
      <w:r w:rsidR="00D01620">
        <w:rPr>
          <w:rFonts w:ascii="Arial" w:hAnsi="Arial" w:cs="Arial"/>
          <w:bCs/>
        </w:rPr>
        <w:t>It is recommended that a</w:t>
      </w:r>
      <w:r w:rsidR="00034B1E">
        <w:rPr>
          <w:rFonts w:ascii="Arial" w:hAnsi="Arial" w:cs="Arial"/>
          <w:bCs/>
        </w:rPr>
        <w:t>n events group consists of</w:t>
      </w:r>
      <w:r w:rsidR="00D01620">
        <w:rPr>
          <w:rFonts w:ascii="Arial" w:hAnsi="Arial" w:cs="Arial"/>
          <w:bCs/>
        </w:rPr>
        <w:t xml:space="preserve"> f</w:t>
      </w:r>
      <w:r w:rsidR="00180871">
        <w:rPr>
          <w:rFonts w:ascii="Arial" w:hAnsi="Arial" w:cs="Arial"/>
          <w:bCs/>
        </w:rPr>
        <w:t xml:space="preserve">our </w:t>
      </w:r>
      <w:r w:rsidR="008A57CE">
        <w:rPr>
          <w:rFonts w:ascii="Arial" w:hAnsi="Arial" w:cs="Arial"/>
          <w:bCs/>
        </w:rPr>
        <w:t>Members</w:t>
      </w:r>
      <w:r w:rsidR="00034B1E">
        <w:rPr>
          <w:rFonts w:ascii="Arial" w:hAnsi="Arial" w:cs="Arial"/>
          <w:bCs/>
        </w:rPr>
        <w:t xml:space="preserve"> </w:t>
      </w:r>
      <w:r w:rsidR="001B4AEA">
        <w:rPr>
          <w:rFonts w:ascii="Arial" w:hAnsi="Arial" w:cs="Arial"/>
          <w:bCs/>
        </w:rPr>
        <w:t>plus the Town Mayor, those Members</w:t>
      </w:r>
      <w:r w:rsidR="008A57CE">
        <w:rPr>
          <w:rFonts w:ascii="Arial" w:hAnsi="Arial" w:cs="Arial"/>
          <w:bCs/>
        </w:rPr>
        <w:t xml:space="preserve"> would arrange</w:t>
      </w:r>
      <w:r w:rsidR="00D01620">
        <w:rPr>
          <w:rFonts w:ascii="Arial" w:hAnsi="Arial" w:cs="Arial"/>
          <w:bCs/>
        </w:rPr>
        <w:t xml:space="preserve"> and facilitate</w:t>
      </w:r>
      <w:r w:rsidR="008A57CE">
        <w:rPr>
          <w:rFonts w:ascii="Arial" w:hAnsi="Arial" w:cs="Arial"/>
          <w:bCs/>
        </w:rPr>
        <w:t xml:space="preserve"> events and have authority to allocate funds out of a</w:t>
      </w:r>
      <w:r w:rsidR="00C12EA7">
        <w:rPr>
          <w:rFonts w:ascii="Arial" w:hAnsi="Arial" w:cs="Arial"/>
          <w:bCs/>
        </w:rPr>
        <w:t xml:space="preserve"> previously a</w:t>
      </w:r>
      <w:r w:rsidR="008A57CE">
        <w:rPr>
          <w:rFonts w:ascii="Arial" w:hAnsi="Arial" w:cs="Arial"/>
          <w:bCs/>
        </w:rPr>
        <w:t>greed budget.</w:t>
      </w:r>
    </w:p>
    <w:p w14:paraId="456F9456" w14:textId="77777777" w:rsidR="00262D35" w:rsidRDefault="00262D35">
      <w:pPr>
        <w:rPr>
          <w:rFonts w:ascii="Arial" w:hAnsi="Arial" w:cs="Arial"/>
          <w:bCs/>
        </w:rPr>
      </w:pPr>
    </w:p>
    <w:p w14:paraId="179B5802" w14:textId="7197B9AF" w:rsidR="006A594B" w:rsidRDefault="008A57CE">
      <w:pPr>
        <w:rPr>
          <w:rFonts w:ascii="Arial" w:hAnsi="Arial" w:cs="Arial"/>
          <w:bCs/>
        </w:rPr>
      </w:pPr>
      <w:r>
        <w:rPr>
          <w:rFonts w:ascii="Arial" w:hAnsi="Arial" w:cs="Arial"/>
          <w:bCs/>
        </w:rPr>
        <w:t>The initial figure being proposed is £5,000</w:t>
      </w:r>
      <w:r w:rsidR="00034B1E">
        <w:rPr>
          <w:rFonts w:ascii="Arial" w:hAnsi="Arial" w:cs="Arial"/>
          <w:bCs/>
        </w:rPr>
        <w:t xml:space="preserve"> for summer events</w:t>
      </w:r>
      <w:r>
        <w:rPr>
          <w:rFonts w:ascii="Arial" w:hAnsi="Arial" w:cs="Arial"/>
          <w:bCs/>
        </w:rPr>
        <w:t xml:space="preserve"> and it is hoped that this will be match funded, no budget has been allocated for this fund</w:t>
      </w:r>
      <w:r w:rsidR="00C12EA7">
        <w:rPr>
          <w:rFonts w:ascii="Arial" w:hAnsi="Arial" w:cs="Arial"/>
          <w:bCs/>
        </w:rPr>
        <w:t xml:space="preserve"> during 2021/2022</w:t>
      </w:r>
      <w:r>
        <w:rPr>
          <w:rFonts w:ascii="Arial" w:hAnsi="Arial" w:cs="Arial"/>
          <w:bCs/>
        </w:rPr>
        <w:t xml:space="preserve"> therefore</w:t>
      </w:r>
      <w:r w:rsidR="00C12EA7">
        <w:rPr>
          <w:rFonts w:ascii="Arial" w:hAnsi="Arial" w:cs="Arial"/>
          <w:bCs/>
        </w:rPr>
        <w:t>,</w:t>
      </w:r>
      <w:r>
        <w:rPr>
          <w:rFonts w:ascii="Arial" w:hAnsi="Arial" w:cs="Arial"/>
          <w:bCs/>
        </w:rPr>
        <w:t xml:space="preserve"> any agreed expenditure will be met out of reserves held by the Council.</w:t>
      </w:r>
    </w:p>
    <w:p w14:paraId="2521C9D0" w14:textId="77777777" w:rsidR="00262D35" w:rsidRDefault="00262D35">
      <w:pPr>
        <w:rPr>
          <w:rFonts w:ascii="Arial" w:hAnsi="Arial" w:cs="Arial"/>
          <w:bCs/>
        </w:rPr>
      </w:pPr>
    </w:p>
    <w:p w14:paraId="2B53036D" w14:textId="3A204A84" w:rsidR="008A57CE" w:rsidRPr="00180871" w:rsidRDefault="008A57CE">
      <w:pPr>
        <w:rPr>
          <w:rFonts w:ascii="Arial" w:hAnsi="Arial" w:cs="Arial"/>
          <w:b/>
        </w:rPr>
      </w:pPr>
      <w:r w:rsidRPr="00180871">
        <w:rPr>
          <w:rFonts w:ascii="Arial" w:hAnsi="Arial" w:cs="Arial"/>
          <w:b/>
        </w:rPr>
        <w:t>The Town Mayor will circulate a</w:t>
      </w:r>
      <w:r w:rsidR="00262D35" w:rsidRPr="00180871">
        <w:rPr>
          <w:rFonts w:ascii="Arial" w:hAnsi="Arial" w:cs="Arial"/>
          <w:b/>
        </w:rPr>
        <w:t xml:space="preserve"> </w:t>
      </w:r>
      <w:r w:rsidR="00180871">
        <w:rPr>
          <w:rFonts w:ascii="Arial" w:hAnsi="Arial" w:cs="Arial"/>
          <w:b/>
        </w:rPr>
        <w:t xml:space="preserve">more </w:t>
      </w:r>
      <w:r w:rsidR="00262D35" w:rsidRPr="00180871">
        <w:rPr>
          <w:rFonts w:ascii="Arial" w:hAnsi="Arial" w:cs="Arial"/>
          <w:b/>
        </w:rPr>
        <w:t>detailed report in relation to proposals</w:t>
      </w:r>
      <w:r w:rsidRPr="00180871">
        <w:rPr>
          <w:rFonts w:ascii="Arial" w:hAnsi="Arial" w:cs="Arial"/>
          <w:b/>
        </w:rPr>
        <w:t xml:space="preserve"> prior to the meeting.</w:t>
      </w:r>
    </w:p>
    <w:p w14:paraId="4CB13DE7" w14:textId="77777777" w:rsidR="00D01620" w:rsidRDefault="00D01620">
      <w:pPr>
        <w:rPr>
          <w:rFonts w:ascii="Arial" w:hAnsi="Arial" w:cs="Arial"/>
          <w:b/>
        </w:rPr>
      </w:pPr>
    </w:p>
    <w:p w14:paraId="6A740320" w14:textId="77777777" w:rsidR="00180871" w:rsidRDefault="00180871">
      <w:pPr>
        <w:rPr>
          <w:rFonts w:ascii="Arial" w:hAnsi="Arial" w:cs="Arial"/>
          <w:b/>
        </w:rPr>
      </w:pPr>
    </w:p>
    <w:p w14:paraId="0AFC08BF" w14:textId="77777777" w:rsidR="00180871" w:rsidRDefault="00180871">
      <w:pPr>
        <w:rPr>
          <w:rFonts w:ascii="Arial" w:hAnsi="Arial" w:cs="Arial"/>
          <w:b/>
        </w:rPr>
      </w:pPr>
    </w:p>
    <w:p w14:paraId="4030585F" w14:textId="7FA8D4E3" w:rsidR="006A594B" w:rsidRPr="006A594B" w:rsidRDefault="00854390">
      <w:pPr>
        <w:rPr>
          <w:rFonts w:ascii="Arial" w:hAnsi="Arial" w:cs="Arial"/>
          <w:b/>
        </w:rPr>
      </w:pPr>
      <w:r>
        <w:rPr>
          <w:rFonts w:ascii="Arial" w:hAnsi="Arial" w:cs="Arial"/>
          <w:b/>
        </w:rPr>
        <w:t>1</w:t>
      </w:r>
      <w:r w:rsidR="00381E05">
        <w:rPr>
          <w:rFonts w:ascii="Arial" w:hAnsi="Arial" w:cs="Arial"/>
          <w:b/>
        </w:rPr>
        <w:t>2</w:t>
      </w:r>
      <w:r w:rsidR="006A594B" w:rsidRPr="006A594B">
        <w:rPr>
          <w:rFonts w:ascii="Arial" w:hAnsi="Arial" w:cs="Arial"/>
          <w:b/>
        </w:rPr>
        <w:t>. Selbourne and Lyneham, Whiston.</w:t>
      </w:r>
    </w:p>
    <w:p w14:paraId="0345C158" w14:textId="2B266400" w:rsidR="006A594B" w:rsidRDefault="006A594B">
      <w:pPr>
        <w:rPr>
          <w:rFonts w:ascii="Arial" w:hAnsi="Arial" w:cs="Arial"/>
          <w:bCs/>
        </w:rPr>
      </w:pPr>
      <w:r>
        <w:rPr>
          <w:rFonts w:ascii="Arial" w:hAnsi="Arial" w:cs="Arial"/>
          <w:bCs/>
        </w:rPr>
        <w:t>Members will recall t</w:t>
      </w:r>
      <w:r w:rsidR="00BF5408">
        <w:rPr>
          <w:rFonts w:ascii="Arial" w:hAnsi="Arial" w:cs="Arial"/>
          <w:bCs/>
        </w:rPr>
        <w:t>hat</w:t>
      </w:r>
      <w:r>
        <w:rPr>
          <w:rFonts w:ascii="Arial" w:hAnsi="Arial" w:cs="Arial"/>
          <w:bCs/>
        </w:rPr>
        <w:t xml:space="preserve"> this area has had </w:t>
      </w:r>
      <w:proofErr w:type="gramStart"/>
      <w:r>
        <w:rPr>
          <w:rFonts w:ascii="Arial" w:hAnsi="Arial" w:cs="Arial"/>
          <w:bCs/>
        </w:rPr>
        <w:t>a number of</w:t>
      </w:r>
      <w:proofErr w:type="gramEnd"/>
      <w:r>
        <w:rPr>
          <w:rFonts w:ascii="Arial" w:hAnsi="Arial" w:cs="Arial"/>
          <w:bCs/>
        </w:rPr>
        <w:t xml:space="preserve"> fly tipping issues and the Council requested that the Clerk obtain information from </w:t>
      </w:r>
      <w:proofErr w:type="spellStart"/>
      <w:r>
        <w:rPr>
          <w:rFonts w:ascii="Arial" w:hAnsi="Arial" w:cs="Arial"/>
          <w:bCs/>
        </w:rPr>
        <w:t>Livv</w:t>
      </w:r>
      <w:proofErr w:type="spellEnd"/>
      <w:r>
        <w:rPr>
          <w:rFonts w:ascii="Arial" w:hAnsi="Arial" w:cs="Arial"/>
          <w:bCs/>
        </w:rPr>
        <w:t xml:space="preserve"> Housing in relation to the future development of the site</w:t>
      </w:r>
      <w:r w:rsidR="00BF5408">
        <w:rPr>
          <w:rFonts w:ascii="Arial" w:hAnsi="Arial" w:cs="Arial"/>
          <w:bCs/>
        </w:rPr>
        <w:t>.</w:t>
      </w:r>
      <w:r w:rsidR="00FD43F1">
        <w:rPr>
          <w:rFonts w:ascii="Arial" w:hAnsi="Arial" w:cs="Arial"/>
          <w:bCs/>
        </w:rPr>
        <w:t xml:space="preserve"> </w:t>
      </w:r>
      <w:proofErr w:type="spellStart"/>
      <w:r w:rsidR="00FD43F1">
        <w:rPr>
          <w:rFonts w:ascii="Arial" w:hAnsi="Arial" w:cs="Arial"/>
          <w:bCs/>
        </w:rPr>
        <w:t>Livv</w:t>
      </w:r>
      <w:proofErr w:type="spellEnd"/>
      <w:r w:rsidR="00FD43F1">
        <w:rPr>
          <w:rFonts w:ascii="Arial" w:hAnsi="Arial" w:cs="Arial"/>
          <w:bCs/>
        </w:rPr>
        <w:t xml:space="preserve"> Housing have agreed that they will carry out regular visits and remove fly tipping</w:t>
      </w:r>
      <w:r w:rsidR="00D01620">
        <w:rPr>
          <w:rFonts w:ascii="Arial" w:hAnsi="Arial" w:cs="Arial"/>
          <w:bCs/>
        </w:rPr>
        <w:t xml:space="preserve"> when necessary. </w:t>
      </w:r>
      <w:proofErr w:type="spellStart"/>
      <w:r w:rsidR="00D01620">
        <w:rPr>
          <w:rFonts w:ascii="Arial" w:hAnsi="Arial" w:cs="Arial"/>
          <w:bCs/>
        </w:rPr>
        <w:t>Livv</w:t>
      </w:r>
      <w:proofErr w:type="spellEnd"/>
      <w:r w:rsidR="00D01620">
        <w:rPr>
          <w:rFonts w:ascii="Arial" w:hAnsi="Arial" w:cs="Arial"/>
          <w:bCs/>
        </w:rPr>
        <w:t xml:space="preserve"> Housing have confirmed that they are hoping to implement affordable housing </w:t>
      </w:r>
      <w:proofErr w:type="gramStart"/>
      <w:r w:rsidR="00D01620">
        <w:rPr>
          <w:rFonts w:ascii="Arial" w:hAnsi="Arial" w:cs="Arial"/>
          <w:bCs/>
        </w:rPr>
        <w:t>scheme</w:t>
      </w:r>
      <w:proofErr w:type="gramEnd"/>
      <w:r w:rsidR="00D01620">
        <w:rPr>
          <w:rFonts w:ascii="Arial" w:hAnsi="Arial" w:cs="Arial"/>
          <w:bCs/>
        </w:rPr>
        <w:t xml:space="preserve"> and this should be completed by June 2022, a</w:t>
      </w:r>
      <w:r w:rsidR="003B51FA">
        <w:rPr>
          <w:rFonts w:ascii="Arial" w:hAnsi="Arial" w:cs="Arial"/>
          <w:bCs/>
        </w:rPr>
        <w:t xml:space="preserve"> consultation with local residents </w:t>
      </w:r>
      <w:r w:rsidR="00D01620">
        <w:rPr>
          <w:rFonts w:ascii="Arial" w:hAnsi="Arial" w:cs="Arial"/>
          <w:bCs/>
        </w:rPr>
        <w:t>is due to take place in the near future.</w:t>
      </w:r>
    </w:p>
    <w:p w14:paraId="4641DF55" w14:textId="6821A75A" w:rsidR="00BF5408" w:rsidRDefault="00BF5408">
      <w:pPr>
        <w:rPr>
          <w:rFonts w:ascii="Arial" w:hAnsi="Arial" w:cs="Arial"/>
          <w:bCs/>
        </w:rPr>
      </w:pPr>
    </w:p>
    <w:p w14:paraId="6E1E21FA" w14:textId="3BBE7621" w:rsidR="00BF5408" w:rsidRDefault="00854390">
      <w:pPr>
        <w:rPr>
          <w:rFonts w:ascii="Arial" w:hAnsi="Arial" w:cs="Arial"/>
          <w:b/>
        </w:rPr>
      </w:pPr>
      <w:r>
        <w:rPr>
          <w:rFonts w:ascii="Arial" w:hAnsi="Arial" w:cs="Arial"/>
          <w:b/>
        </w:rPr>
        <w:t>1</w:t>
      </w:r>
      <w:r w:rsidR="00381E05">
        <w:rPr>
          <w:rFonts w:ascii="Arial" w:hAnsi="Arial" w:cs="Arial"/>
          <w:b/>
        </w:rPr>
        <w:t>3</w:t>
      </w:r>
      <w:r w:rsidR="00BF5408" w:rsidRPr="00BF5408">
        <w:rPr>
          <w:rFonts w:ascii="Arial" w:hAnsi="Arial" w:cs="Arial"/>
          <w:b/>
        </w:rPr>
        <w:t xml:space="preserve">. Hosanna House and Children’s </w:t>
      </w:r>
      <w:proofErr w:type="spellStart"/>
      <w:r w:rsidR="00BF5408" w:rsidRPr="00BF5408">
        <w:rPr>
          <w:rFonts w:ascii="Arial" w:hAnsi="Arial" w:cs="Arial"/>
          <w:b/>
        </w:rPr>
        <w:t>Pilgramage</w:t>
      </w:r>
      <w:proofErr w:type="spellEnd"/>
      <w:r w:rsidR="00BF5408" w:rsidRPr="00BF5408">
        <w:rPr>
          <w:rFonts w:ascii="Arial" w:hAnsi="Arial" w:cs="Arial"/>
          <w:b/>
        </w:rPr>
        <w:t xml:space="preserve"> Trust – Application for financial assistance</w:t>
      </w:r>
      <w:r w:rsidR="00BF5408">
        <w:rPr>
          <w:rFonts w:ascii="Arial" w:hAnsi="Arial" w:cs="Arial"/>
          <w:b/>
        </w:rPr>
        <w:t xml:space="preserve">- Appendix </w:t>
      </w:r>
      <w:r w:rsidR="00262D35">
        <w:rPr>
          <w:rFonts w:ascii="Arial" w:hAnsi="Arial" w:cs="Arial"/>
          <w:b/>
        </w:rPr>
        <w:t>7.</w:t>
      </w:r>
    </w:p>
    <w:p w14:paraId="17BCF5CB" w14:textId="6D162E05" w:rsidR="00BF5408" w:rsidRPr="00BF5408" w:rsidRDefault="00BF5408">
      <w:pPr>
        <w:rPr>
          <w:rFonts w:ascii="Arial" w:hAnsi="Arial" w:cs="Arial"/>
          <w:bCs/>
        </w:rPr>
      </w:pPr>
      <w:r w:rsidRPr="00BF5408">
        <w:rPr>
          <w:rFonts w:ascii="Arial" w:hAnsi="Arial" w:cs="Arial"/>
          <w:bCs/>
        </w:rPr>
        <w:t>Members are requested to consider an application for financial assistance</w:t>
      </w:r>
      <w:r w:rsidR="00D01620">
        <w:rPr>
          <w:rFonts w:ascii="Arial" w:hAnsi="Arial" w:cs="Arial"/>
          <w:bCs/>
        </w:rPr>
        <w:t xml:space="preserve"> this is a national organization who have confirmed that residents from L34 and L35 will benefit from the charity. Any expenditure allocated can be met out of community donations and expenditure powers under the 1972 Local Government Act Section 137.</w:t>
      </w:r>
    </w:p>
    <w:p w14:paraId="6A1FC57A" w14:textId="3D9A609E" w:rsidR="003454A7" w:rsidRDefault="003454A7">
      <w:pPr>
        <w:rPr>
          <w:rFonts w:ascii="Arial" w:hAnsi="Arial" w:cs="Arial"/>
          <w:b/>
        </w:rPr>
      </w:pPr>
    </w:p>
    <w:p w14:paraId="6679709A" w14:textId="2379A6AF" w:rsidR="00E25D08" w:rsidRDefault="00E25D08">
      <w:pPr>
        <w:rPr>
          <w:rFonts w:ascii="Arial" w:hAnsi="Arial" w:cs="Arial"/>
          <w:b/>
        </w:rPr>
      </w:pPr>
      <w:r>
        <w:rPr>
          <w:rFonts w:ascii="Arial" w:hAnsi="Arial" w:cs="Arial"/>
          <w:b/>
        </w:rPr>
        <w:t>1</w:t>
      </w:r>
      <w:r w:rsidR="00381E05">
        <w:rPr>
          <w:rFonts w:ascii="Arial" w:hAnsi="Arial" w:cs="Arial"/>
          <w:b/>
        </w:rPr>
        <w:t>4</w:t>
      </w:r>
      <w:r>
        <w:rPr>
          <w:rFonts w:ascii="Arial" w:hAnsi="Arial" w:cs="Arial"/>
          <w:b/>
        </w:rPr>
        <w:t xml:space="preserve">. Equality and Diversity Policy – Appendix </w:t>
      </w:r>
      <w:r w:rsidR="00262D35">
        <w:rPr>
          <w:rFonts w:ascii="Arial" w:hAnsi="Arial" w:cs="Arial"/>
          <w:b/>
        </w:rPr>
        <w:t>8</w:t>
      </w:r>
      <w:r>
        <w:rPr>
          <w:rFonts w:ascii="Arial" w:hAnsi="Arial" w:cs="Arial"/>
          <w:b/>
        </w:rPr>
        <w:t>.</w:t>
      </w:r>
    </w:p>
    <w:p w14:paraId="338063FC" w14:textId="3FE9A55F" w:rsidR="00FD43F1" w:rsidRDefault="00FD43F1">
      <w:pPr>
        <w:rPr>
          <w:rFonts w:ascii="Arial" w:hAnsi="Arial" w:cs="Arial"/>
          <w:bCs/>
        </w:rPr>
      </w:pPr>
      <w:r w:rsidRPr="00FD43F1">
        <w:rPr>
          <w:rFonts w:ascii="Arial" w:hAnsi="Arial" w:cs="Arial"/>
          <w:bCs/>
        </w:rPr>
        <w:t>Members are requested to consider the Equality and Diversity policy for 202</w:t>
      </w:r>
      <w:r w:rsidR="00180871">
        <w:rPr>
          <w:rFonts w:ascii="Arial" w:hAnsi="Arial" w:cs="Arial"/>
          <w:bCs/>
        </w:rPr>
        <w:t>1. T</w:t>
      </w:r>
      <w:r w:rsidRPr="00FD43F1">
        <w:rPr>
          <w:rFonts w:ascii="Arial" w:hAnsi="Arial" w:cs="Arial"/>
          <w:bCs/>
        </w:rPr>
        <w:t xml:space="preserve">he thrust of the report mirrors that in place at </w:t>
      </w:r>
      <w:proofErr w:type="spellStart"/>
      <w:r w:rsidR="00D01620">
        <w:rPr>
          <w:rFonts w:ascii="Arial" w:hAnsi="Arial" w:cs="Arial"/>
          <w:bCs/>
        </w:rPr>
        <w:t>Knowsley</w:t>
      </w:r>
      <w:proofErr w:type="spellEnd"/>
      <w:r w:rsidR="00D01620">
        <w:rPr>
          <w:rFonts w:ascii="Arial" w:hAnsi="Arial" w:cs="Arial"/>
          <w:bCs/>
        </w:rPr>
        <w:t xml:space="preserve"> Metropolitan</w:t>
      </w:r>
      <w:r w:rsidRPr="00FD43F1">
        <w:rPr>
          <w:rFonts w:ascii="Arial" w:hAnsi="Arial" w:cs="Arial"/>
          <w:bCs/>
        </w:rPr>
        <w:t xml:space="preserve"> Borough Council.</w:t>
      </w:r>
    </w:p>
    <w:p w14:paraId="3E2225F0" w14:textId="249BA01F" w:rsidR="00226A75" w:rsidRDefault="00226A75">
      <w:pPr>
        <w:rPr>
          <w:rFonts w:ascii="Arial" w:hAnsi="Arial" w:cs="Arial"/>
          <w:bCs/>
        </w:rPr>
      </w:pPr>
    </w:p>
    <w:p w14:paraId="015A7871" w14:textId="3464649B" w:rsidR="00226A75" w:rsidRDefault="00226A75">
      <w:pPr>
        <w:rPr>
          <w:rFonts w:ascii="Arial" w:hAnsi="Arial" w:cs="Arial"/>
          <w:b/>
        </w:rPr>
      </w:pPr>
      <w:r w:rsidRPr="00226A75">
        <w:rPr>
          <w:rFonts w:ascii="Arial" w:hAnsi="Arial" w:cs="Arial"/>
          <w:b/>
        </w:rPr>
        <w:t xml:space="preserve">15. Existing Radio Base Station Installation, </w:t>
      </w:r>
      <w:proofErr w:type="spellStart"/>
      <w:r w:rsidRPr="00226A75">
        <w:rPr>
          <w:rFonts w:ascii="Arial" w:hAnsi="Arial" w:cs="Arial"/>
          <w:b/>
        </w:rPr>
        <w:t>Pennywood</w:t>
      </w:r>
      <w:proofErr w:type="spellEnd"/>
      <w:r w:rsidRPr="00226A75">
        <w:rPr>
          <w:rFonts w:ascii="Arial" w:hAnsi="Arial" w:cs="Arial"/>
          <w:b/>
        </w:rPr>
        <w:t xml:space="preserve"> Drive, Whiston-Appendix 9</w:t>
      </w:r>
    </w:p>
    <w:p w14:paraId="0A74647B" w14:textId="2B266942" w:rsidR="00226A75" w:rsidRPr="00226A75" w:rsidRDefault="00226A75">
      <w:pPr>
        <w:rPr>
          <w:rFonts w:ascii="Arial" w:hAnsi="Arial" w:cs="Arial"/>
          <w:bCs/>
        </w:rPr>
      </w:pPr>
      <w:r>
        <w:rPr>
          <w:rFonts w:ascii="Arial" w:hAnsi="Arial" w:cs="Arial"/>
          <w:bCs/>
        </w:rPr>
        <w:t xml:space="preserve">Cornerstone planning consultants have circulated information regarding the upgrading of the existing base station for Vodafone, the location of the monopole and cabinets is at </w:t>
      </w:r>
      <w:proofErr w:type="spellStart"/>
      <w:r>
        <w:rPr>
          <w:rFonts w:ascii="Arial" w:hAnsi="Arial" w:cs="Arial"/>
          <w:bCs/>
        </w:rPr>
        <w:t>Pennywood</w:t>
      </w:r>
      <w:proofErr w:type="spellEnd"/>
      <w:r>
        <w:rPr>
          <w:rFonts w:ascii="Arial" w:hAnsi="Arial" w:cs="Arial"/>
          <w:bCs/>
        </w:rPr>
        <w:t xml:space="preserve"> Drive, Whiston. Circulated for Members information is a detailed report in relation to the works.</w:t>
      </w:r>
    </w:p>
    <w:p w14:paraId="3610BAEE" w14:textId="77777777" w:rsidR="00E25D08" w:rsidRDefault="00E25D08">
      <w:pPr>
        <w:rPr>
          <w:rFonts w:ascii="Arial" w:hAnsi="Arial" w:cs="Arial"/>
          <w:b/>
        </w:rPr>
      </w:pPr>
    </w:p>
    <w:p w14:paraId="5FE7DAF2" w14:textId="77777777" w:rsidR="003454A7" w:rsidRDefault="003454A7" w:rsidP="003454A7">
      <w:pPr>
        <w:rPr>
          <w:rFonts w:ascii="Arial" w:hAnsi="Arial" w:cs="Arial"/>
          <w:b/>
        </w:rPr>
      </w:pPr>
    </w:p>
    <w:p w14:paraId="5CC758E5" w14:textId="77777777" w:rsidR="003454A7" w:rsidRDefault="003454A7">
      <w:pPr>
        <w:rPr>
          <w:rFonts w:ascii="Arial" w:hAnsi="Arial" w:cs="Arial"/>
          <w:b/>
        </w:rPr>
      </w:pPr>
    </w:p>
    <w:p w14:paraId="66AA2101" w14:textId="77777777" w:rsidR="00DC5A9F" w:rsidRDefault="00DC5A9F">
      <w:pPr>
        <w:rPr>
          <w:rFonts w:ascii="Arial" w:hAnsi="Arial" w:cs="Arial"/>
          <w:b/>
        </w:rPr>
      </w:pPr>
    </w:p>
    <w:p w14:paraId="27C11F12" w14:textId="77777777" w:rsidR="005E6D3E" w:rsidRDefault="005E6D3E">
      <w:pPr>
        <w:rPr>
          <w:rFonts w:ascii="Arial" w:hAnsi="Arial" w:cs="Arial"/>
          <w:b/>
        </w:rPr>
      </w:pPr>
    </w:p>
    <w:p w14:paraId="36D1CB1C" w14:textId="77777777" w:rsidR="005E6D3E" w:rsidRDefault="005E6D3E">
      <w:pPr>
        <w:rPr>
          <w:rFonts w:ascii="Arial" w:hAnsi="Arial" w:cs="Arial"/>
          <w:b/>
        </w:rPr>
      </w:pPr>
    </w:p>
    <w:p w14:paraId="2969B549" w14:textId="77777777" w:rsidR="005E6D3E" w:rsidRDefault="005E6D3E">
      <w:pPr>
        <w:rPr>
          <w:rFonts w:ascii="Arial" w:hAnsi="Arial" w:cs="Arial"/>
          <w:b/>
        </w:rPr>
      </w:pPr>
    </w:p>
    <w:sectPr w:rsidR="005E6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2AE"/>
    <w:rsid w:val="00003015"/>
    <w:rsid w:val="000314AA"/>
    <w:rsid w:val="00034B1E"/>
    <w:rsid w:val="000713FD"/>
    <w:rsid w:val="00093B43"/>
    <w:rsid w:val="000C2748"/>
    <w:rsid w:val="000E5E9B"/>
    <w:rsid w:val="000E6E99"/>
    <w:rsid w:val="000F6AB4"/>
    <w:rsid w:val="0010432E"/>
    <w:rsid w:val="00180871"/>
    <w:rsid w:val="00186CF8"/>
    <w:rsid w:val="0018725D"/>
    <w:rsid w:val="001B4AEA"/>
    <w:rsid w:val="001B6E8C"/>
    <w:rsid w:val="001E3AEA"/>
    <w:rsid w:val="001E6432"/>
    <w:rsid w:val="00202597"/>
    <w:rsid w:val="00206D12"/>
    <w:rsid w:val="00226A75"/>
    <w:rsid w:val="00232B7D"/>
    <w:rsid w:val="0024296D"/>
    <w:rsid w:val="00262D35"/>
    <w:rsid w:val="002A2D4B"/>
    <w:rsid w:val="002B5FC9"/>
    <w:rsid w:val="002B6AC4"/>
    <w:rsid w:val="00314381"/>
    <w:rsid w:val="003272C2"/>
    <w:rsid w:val="00334379"/>
    <w:rsid w:val="003454A7"/>
    <w:rsid w:val="0034705C"/>
    <w:rsid w:val="00381E05"/>
    <w:rsid w:val="003B51FA"/>
    <w:rsid w:val="003F004C"/>
    <w:rsid w:val="003F66E9"/>
    <w:rsid w:val="00405760"/>
    <w:rsid w:val="004274DB"/>
    <w:rsid w:val="00452E41"/>
    <w:rsid w:val="00454560"/>
    <w:rsid w:val="00467450"/>
    <w:rsid w:val="00474398"/>
    <w:rsid w:val="004C15FE"/>
    <w:rsid w:val="00576B14"/>
    <w:rsid w:val="005E2008"/>
    <w:rsid w:val="005E6D3E"/>
    <w:rsid w:val="005F16F7"/>
    <w:rsid w:val="00600FB8"/>
    <w:rsid w:val="00622EFC"/>
    <w:rsid w:val="006A594B"/>
    <w:rsid w:val="006A67C4"/>
    <w:rsid w:val="007136E4"/>
    <w:rsid w:val="007655E9"/>
    <w:rsid w:val="00770252"/>
    <w:rsid w:val="0077401D"/>
    <w:rsid w:val="00783F68"/>
    <w:rsid w:val="00787FE4"/>
    <w:rsid w:val="00794487"/>
    <w:rsid w:val="007C3C39"/>
    <w:rsid w:val="007C4343"/>
    <w:rsid w:val="007F642E"/>
    <w:rsid w:val="00822B3F"/>
    <w:rsid w:val="00832C03"/>
    <w:rsid w:val="00845DDF"/>
    <w:rsid w:val="00846991"/>
    <w:rsid w:val="00854390"/>
    <w:rsid w:val="008A57CE"/>
    <w:rsid w:val="008A6C27"/>
    <w:rsid w:val="008A7507"/>
    <w:rsid w:val="008D2C81"/>
    <w:rsid w:val="008E1945"/>
    <w:rsid w:val="008E3DA4"/>
    <w:rsid w:val="008F7A4B"/>
    <w:rsid w:val="00904124"/>
    <w:rsid w:val="0090643B"/>
    <w:rsid w:val="009077C7"/>
    <w:rsid w:val="00911209"/>
    <w:rsid w:val="0093142C"/>
    <w:rsid w:val="00937CD9"/>
    <w:rsid w:val="009472AA"/>
    <w:rsid w:val="00A022A2"/>
    <w:rsid w:val="00A21EEA"/>
    <w:rsid w:val="00AD0506"/>
    <w:rsid w:val="00AD2E88"/>
    <w:rsid w:val="00B31B29"/>
    <w:rsid w:val="00B43F87"/>
    <w:rsid w:val="00B454FA"/>
    <w:rsid w:val="00B72813"/>
    <w:rsid w:val="00BF5408"/>
    <w:rsid w:val="00C12EA7"/>
    <w:rsid w:val="00C20365"/>
    <w:rsid w:val="00C47AD9"/>
    <w:rsid w:val="00C50622"/>
    <w:rsid w:val="00C5235D"/>
    <w:rsid w:val="00C67A43"/>
    <w:rsid w:val="00C74172"/>
    <w:rsid w:val="00C912F3"/>
    <w:rsid w:val="00C97887"/>
    <w:rsid w:val="00D01620"/>
    <w:rsid w:val="00D041BF"/>
    <w:rsid w:val="00D10786"/>
    <w:rsid w:val="00D51119"/>
    <w:rsid w:val="00D75D1E"/>
    <w:rsid w:val="00D91654"/>
    <w:rsid w:val="00D91A92"/>
    <w:rsid w:val="00DA3E1F"/>
    <w:rsid w:val="00DC5A9F"/>
    <w:rsid w:val="00DD134D"/>
    <w:rsid w:val="00DE2F1A"/>
    <w:rsid w:val="00DF54DB"/>
    <w:rsid w:val="00DF79FB"/>
    <w:rsid w:val="00E000E2"/>
    <w:rsid w:val="00E25D08"/>
    <w:rsid w:val="00E302AE"/>
    <w:rsid w:val="00E8502D"/>
    <w:rsid w:val="00E92B2E"/>
    <w:rsid w:val="00F04E22"/>
    <w:rsid w:val="00F629C8"/>
    <w:rsid w:val="00FA5B25"/>
    <w:rsid w:val="00FD43F1"/>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67AE5B0"/>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F3B45-A51C-412E-A8F9-81A6F84B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cp:lastModifiedBy>
  <cp:revision>23</cp:revision>
  <cp:lastPrinted>2021-06-08T14:46:00Z</cp:lastPrinted>
  <dcterms:created xsi:type="dcterms:W3CDTF">2021-06-01T20:29:00Z</dcterms:created>
  <dcterms:modified xsi:type="dcterms:W3CDTF">2021-06-08T15:46:00Z</dcterms:modified>
</cp:coreProperties>
</file>